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DD4" w:rsidRDefault="006A6AF9" w:rsidP="004F1DD6">
      <w:pPr>
        <w:jc w:val="center"/>
        <w:rPr>
          <w:rFonts w:ascii="Cooper Black" w:hAnsi="Cooper Black"/>
          <w:sz w:val="32"/>
          <w:szCs w:val="44"/>
        </w:rPr>
      </w:pPr>
      <w:r>
        <w:rPr>
          <w:rFonts w:ascii="Cooper Black" w:hAnsi="Cooper Black"/>
          <w:noProof/>
          <w:sz w:val="32"/>
          <w:szCs w:val="4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-2331720</wp:posOffset>
                </wp:positionH>
                <wp:positionV relativeFrom="paragraph">
                  <wp:posOffset>102870</wp:posOffset>
                </wp:positionV>
                <wp:extent cx="2764790" cy="1215390"/>
                <wp:effectExtent l="0" t="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790" cy="1215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AF9" w:rsidRDefault="006A6AF9" w:rsidP="006A6A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Math 7</w:t>
                            </w:r>
                          </w:p>
                          <w:p w:rsidR="00F023C5" w:rsidRDefault="00F023C5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3.6pt;margin-top:8.1pt;width:217.7pt;height:95.7pt;z-index:251659776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+0IsQIAALkFAAAOAAAAZHJzL2Uyb0RvYy54bWysVNtu2zAMfR+wfxD07vpS5WKjztDG8TCg&#10;uwDtPkCR5ViYLRmSGrsb9u+j5CRNWwwYtvnBkETqkIc84tW7sWvRnmsjlMxxfBFhxCVTlZC7HH+9&#10;L4MlRsZSWdFWSZ7jR27wu9XbN1dDn/FENaqtuEYAIk029DlurO2zMDSs4R01F6rnEoy10h21sNW7&#10;sNJ0APSuDZMomoeD0lWvFePGwGkxGfHK49c1Z/ZzXRtuUZtjyM36v/b/rfuHqyua7TTtG8EOadC/&#10;yKKjQkLQE1RBLUUPWryC6gTTyqjaXjDVhaquBeOeA7CJoxds7hrac88FimP6U5nM/4Nln/ZfNBIV&#10;9A7KI2kHPbrno0U3akSXrjxDbzLwuuvBz45wDK6equlvFftmkFTrhsodv9ZaDQ2nFaQXu5vh2dUJ&#10;xziQ7fBRVRCGPljlgcZad652UA0E6JDH46k1LhUGh8liThYpmBjY4iSeXcLGxaDZ8XqvjX3PVYfc&#10;Iscaeu/h6f7W2Mn16OKiSVWKtoVzmrXy2QFgTicQHK46m0vDt/NHGqWb5WZJApLMNwGJiiK4Ltck&#10;mJfxYlZcFut1Ef90cWOSNaKquHRhjtKKyZ+17iDySRQncRnVisrBuZSM3m3XrUZ7CtIu/XcoyJlb&#10;+DwNXy/g8oJSnJDoJkmDcr5cBKQksyBdRMsgitObdB6RlBTlc0q3QvJ/p4SGHKezZDap6bfcIv+9&#10;5kazTlgYHq3ocrw8OdHMaXAjK99aS0U7rc9K4dJ/KgW0+9hor1gn0kmudtyOgOJkvFXVI2hXK1AW&#10;qBAmHiwapb9jNMD0yLGE8YZR+0GC+tOYEHCyfkNmiwQ2+tyyPbdQyQAoxxajabm204B66LXYNRDn&#10;+N6u4cWUwmv5KafDO4P54CkdZpkbQOd77/U0cVe/AAAA//8DAFBLAwQUAAYACAAAACEA+Fl0l+EA&#10;AAAKAQAADwAAAGRycy9kb3ducmV2LnhtbEyPzWrDMBCE74W+g9hCb4lcN8jBtRxK/6AhPcQNgdwU&#10;a2OZWpKx5MR9+25P7WlY5mN2plhNtmNnHELrnYS7eQIMXe116xoJu8/X2RJYiMpp1XmHEr4xwKq8&#10;vipUrv3FbfFcxYZRiAu5kmBi7HPOQ23QqjD3PTryTn6wKtI5NFwP6kLhtuNpkghuVevog1E9Phms&#10;v6rRSnh7Xzdm+7we94uhWmT94eX0sdlJeXszPT4AizjFPxh+61N1KKnT0Y9OB9ZJmN2LLCWWHEFK&#10;hFiSHiWkSSaAlwX/P6H8AQAA//8DAFBLAQItABQABgAIAAAAIQC2gziS/gAAAOEBAAATAAAAAAAA&#10;AAAAAAAAAAAAAABbQ29udGVudF9UeXBlc10ueG1sUEsBAi0AFAAGAAgAAAAhADj9If/WAAAAlAEA&#10;AAsAAAAAAAAAAAAAAAAALwEAAF9yZWxzLy5yZWxzUEsBAi0AFAAGAAgAAAAhAJVv7QixAgAAuQUA&#10;AA4AAAAAAAAAAAAAAAAALgIAAGRycy9lMm9Eb2MueG1sUEsBAi0AFAAGAAgAAAAhAPhZdJfhAAAA&#10;CgEAAA8AAAAAAAAAAAAAAAAACwUAAGRycy9kb3ducmV2LnhtbFBLBQYAAAAABAAEAPMAAAAZBgAA&#10;AAA=&#10;" filled="f" stroked="f">
                <v:textbox style="mso-fit-shape-to-text:t">
                  <w:txbxContent>
                    <w:p w:rsidR="006A6AF9" w:rsidRDefault="006A6AF9" w:rsidP="006A6AF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Math 7</w:t>
                      </w:r>
                    </w:p>
                    <w:p w:rsidR="00F023C5" w:rsidRDefault="00F023C5"/>
                  </w:txbxContent>
                </v:textbox>
              </v:shape>
            </w:pict>
          </mc:Fallback>
        </mc:AlternateContent>
      </w:r>
      <w:r w:rsidR="00D65354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-582930</wp:posOffset>
            </wp:positionV>
            <wp:extent cx="2124075" cy="2009775"/>
            <wp:effectExtent l="0" t="0" r="0" b="0"/>
            <wp:wrapThrough wrapText="bothSides">
              <wp:wrapPolygon edited="0">
                <wp:start x="969" y="614"/>
                <wp:lineTo x="581" y="15560"/>
                <wp:lineTo x="969" y="16789"/>
                <wp:lineTo x="1743" y="16993"/>
                <wp:lineTo x="1743" y="17812"/>
                <wp:lineTo x="9492" y="20269"/>
                <wp:lineTo x="11817" y="20474"/>
                <wp:lineTo x="13367" y="21293"/>
                <wp:lineTo x="13561" y="21293"/>
                <wp:lineTo x="14529" y="21293"/>
                <wp:lineTo x="14917" y="21293"/>
                <wp:lineTo x="16854" y="20474"/>
                <wp:lineTo x="20147" y="17198"/>
                <wp:lineTo x="20922" y="16789"/>
                <wp:lineTo x="21309" y="15355"/>
                <wp:lineTo x="20728" y="614"/>
                <wp:lineTo x="969" y="614"/>
              </wp:wrapPolygon>
            </wp:wrapThrough>
            <wp:docPr id="4" name="Picture 1" descr="http://math.phillipmartin.info/math_pre_algebr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.phillipmartin.info/math_pre_algebr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2603500</wp:posOffset>
                </wp:positionH>
                <wp:positionV relativeFrom="paragraph">
                  <wp:posOffset>102870</wp:posOffset>
                </wp:positionV>
                <wp:extent cx="4257675" cy="916305"/>
                <wp:effectExtent l="18415" t="0" r="10160" b="0"/>
                <wp:wrapThrough wrapText="bothSides">
                  <wp:wrapPolygon edited="0">
                    <wp:start x="21117" y="2021"/>
                    <wp:lineTo x="16478" y="2694"/>
                    <wp:lineTo x="12274" y="4506"/>
                    <wp:lineTo x="12274" y="5628"/>
                    <wp:lineTo x="6427" y="8098"/>
                    <wp:lineTo x="6427" y="9221"/>
                    <wp:lineTo x="1063" y="11706"/>
                    <wp:lineTo x="-97" y="12379"/>
                    <wp:lineTo x="-97" y="13053"/>
                    <wp:lineTo x="193" y="16421"/>
                    <wp:lineTo x="48" y="18007"/>
                    <wp:lineTo x="290" y="20926"/>
                    <wp:lineTo x="483" y="20926"/>
                    <wp:lineTo x="2851" y="20028"/>
                    <wp:lineTo x="21262" y="9894"/>
                    <wp:lineTo x="21648" y="8547"/>
                    <wp:lineTo x="21600" y="6751"/>
                    <wp:lineTo x="21117" y="5628"/>
                    <wp:lineTo x="21455" y="2919"/>
                    <wp:lineTo x="21407" y="2021"/>
                    <wp:lineTo x="21117" y="2021"/>
                  </wp:wrapPolygon>
                </wp:wrapThrough>
                <wp:docPr id="9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57675" cy="91630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A6AF9" w:rsidRDefault="006A6AF9" w:rsidP="006A6A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radley Hand ITC" w:hAnsi="Bradley Hand ITC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Parents as Partners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27" type="#_x0000_t202" style="position:absolute;left:0;text-align:left;margin-left:205pt;margin-top:8.1pt;width:335.25pt;height:72.1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wm6WwIAAKoEAAAOAAAAZHJzL2Uyb0RvYy54bWysVE2P2jAQvVfqf7B8Z5MACWxEWAELvWw/&#10;JFjt2cQOSRt/1DYkaNX/3rETYLW9VFVzcOLx+M3MezOZPbS8RiemTSVFhqO7ECMmckkrccjw824z&#10;mGJkLBGU1FKwDJ+ZwQ/zjx9mjUrZUJaypkwjABEmbVSGS2tVGgQmLxkn5k4qJuCwkJoTC1t9CKgm&#10;DaDzOhiGYRI0UlOlZc6MAetjd4jnHr8oWG6/FoVhFtUZhtysX7Vf924N5jOSHjRRZZX3aZB/yIKT&#10;SkDQK9QjsQQddfUHFK9yLY0s7F0ueSCLosqZrwGqicJ31WxLopivBcgx6kqT+X+w+ZfTN40qmuF7&#10;jAThINELMLrQFo0cOY0yKfhsFXjZdilbENkXatSTzH8YJOSqJOLAFlrLpmSEQnIRQPVmX8LurADX&#10;W3estWtagQ6Rgw/e4HfBjIu0bz5LClfI0UofrS00d/QCYQhSACXPV/UAEeVgHA/jSTKJMcrh7D5K&#10;RmHsQ5D0cltpYz8xyZH7yLCG7vDo5PRkrMuGpBcXFwyAwd5/dWq+LjZxOBmPpoPJJB4NxqN1OFhO&#10;N6vBYhUlyWS9XC3X0S8HGo3TsqKUibXvQnNprmj8d+L1bd61xbW9mAe7ZPs+hq8Asr68ffaeYsdq&#10;x69t963X2/Pv6N9LegbOGxiCDJufR6IZ6HfkKwkzA6IVWvK+J9ze8eFY2rUvRKueSgtRtzUR9lnd&#10;GHWeB9p3FaHfAYrXMF0nUqMYnqSXx9N/Zb/DdXeNWoD+m8pLc8sUPN0GBsLf6YfXTdzbvfe6/WLm&#10;vwEAAP//AwBQSwMEFAAGAAgAAAAhABrLwKfdAAAACwEAAA8AAABkcnMvZG93bnJldi54bWxMj71u&#10;wzAMhPcCfQeBBbo1koMmCFzLQdAfoEOXJu6uWIplxKIMi4mdty89tRvJOxy/K7ZT6MTVDamNqCFb&#10;KBAO62hbbDRUh4+nDYhEBq3pIjoNN5dgW97fFSa3ccRvd91TIzgEU240eKI+lzLV3gWTFrF3yNop&#10;DsEQr0Mj7WBGDg+dXCq1lsG0yB+86d2rd/V5fwkaiOwuu1XvIX3+TF9vo1f1ylRaPz5MuxcQ5Cb6&#10;M8OMz+hQMtMxXtAm0Wl4zhR3IRbWSxCzQW3UCsRxvvAgy0L+71D+AgAA//8DAFBLAQItABQABgAI&#10;AAAAIQC2gziS/gAAAOEBAAATAAAAAAAAAAAAAAAAAAAAAABbQ29udGVudF9UeXBlc10ueG1sUEsB&#10;Ai0AFAAGAAgAAAAhADj9If/WAAAAlAEAAAsAAAAAAAAAAAAAAAAALwEAAF9yZWxzLy5yZWxzUEsB&#10;Ai0AFAAGAAgAAAAhAHU7CbpbAgAAqgQAAA4AAAAAAAAAAAAAAAAALgIAAGRycy9lMm9Eb2MueG1s&#10;UEsBAi0AFAAGAAgAAAAhABrLwKfdAAAACwEAAA8AAAAAAAAAAAAAAAAAtQQAAGRycy9kb3ducmV2&#10;LnhtbFBLBQYAAAAABAAEAPMAAAC/BQAAAAA=&#10;" filled="f" stroked="f">
                <o:lock v:ext="edit" shapetype="t"/>
                <v:textbox style="mso-fit-shape-to-text:t">
                  <w:txbxContent>
                    <w:p w:rsidR="006A6AF9" w:rsidRDefault="006A6AF9" w:rsidP="006A6AF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radley Hand ITC" w:hAnsi="Bradley Hand ITC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Parents as Partners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355DD4" w:rsidRDefault="00355DD4" w:rsidP="004F1DD6">
      <w:pPr>
        <w:jc w:val="center"/>
        <w:rPr>
          <w:rFonts w:ascii="Cooper Black" w:hAnsi="Cooper Black"/>
          <w:sz w:val="32"/>
          <w:szCs w:val="44"/>
        </w:rPr>
      </w:pPr>
    </w:p>
    <w:p w:rsidR="00355DD4" w:rsidRDefault="00355DD4" w:rsidP="004F1DD6">
      <w:pPr>
        <w:jc w:val="center"/>
        <w:rPr>
          <w:rFonts w:ascii="Cooper Black" w:hAnsi="Cooper Black"/>
          <w:sz w:val="32"/>
          <w:szCs w:val="44"/>
        </w:rPr>
      </w:pPr>
    </w:p>
    <w:p w:rsidR="00355DD4" w:rsidRDefault="00355DD4" w:rsidP="004F1DD6">
      <w:pPr>
        <w:jc w:val="center"/>
        <w:rPr>
          <w:rFonts w:ascii="Cooper Black" w:hAnsi="Cooper Black"/>
          <w:sz w:val="32"/>
          <w:szCs w:val="44"/>
        </w:rPr>
      </w:pPr>
    </w:p>
    <w:p w:rsidR="00355DD4" w:rsidRDefault="00355DD4" w:rsidP="004F1DD6">
      <w:pPr>
        <w:jc w:val="center"/>
        <w:rPr>
          <w:rFonts w:ascii="Cooper Black" w:hAnsi="Cooper Black"/>
          <w:sz w:val="32"/>
          <w:szCs w:val="44"/>
        </w:rPr>
      </w:pPr>
    </w:p>
    <w:p w:rsidR="00D65354" w:rsidRDefault="00D65354" w:rsidP="00D65354">
      <w:pPr>
        <w:rPr>
          <w:rFonts w:ascii="Cooper Black" w:hAnsi="Cooper Black"/>
          <w:sz w:val="32"/>
          <w:szCs w:val="44"/>
        </w:rPr>
      </w:pPr>
    </w:p>
    <w:p w:rsidR="00D65354" w:rsidRDefault="00D65354" w:rsidP="004F1DD6">
      <w:pPr>
        <w:jc w:val="center"/>
        <w:rPr>
          <w:rFonts w:ascii="Cooper Black" w:hAnsi="Cooper Black"/>
          <w:sz w:val="32"/>
          <w:szCs w:val="44"/>
        </w:rPr>
      </w:pPr>
    </w:p>
    <w:p w:rsidR="002C0259" w:rsidRDefault="004F1DD6" w:rsidP="002C0259">
      <w:pPr>
        <w:jc w:val="center"/>
        <w:rPr>
          <w:sz w:val="22"/>
          <w:szCs w:val="22"/>
        </w:rPr>
      </w:pPr>
      <w:r w:rsidRPr="000133E0">
        <w:rPr>
          <w:rFonts w:ascii="Cooper Black" w:hAnsi="Cooper Black"/>
          <w:sz w:val="32"/>
          <w:szCs w:val="44"/>
        </w:rPr>
        <w:t xml:space="preserve">What we </w:t>
      </w:r>
      <w:r w:rsidR="00E36974">
        <w:rPr>
          <w:rFonts w:ascii="Cooper Black" w:hAnsi="Cooper Black"/>
          <w:sz w:val="32"/>
          <w:szCs w:val="44"/>
        </w:rPr>
        <w:t xml:space="preserve">are </w:t>
      </w:r>
      <w:r w:rsidRPr="000133E0">
        <w:rPr>
          <w:rFonts w:ascii="Cooper Black" w:hAnsi="Cooper Black"/>
          <w:sz w:val="32"/>
          <w:szCs w:val="44"/>
        </w:rPr>
        <w:t xml:space="preserve">learning </w:t>
      </w:r>
      <w:r w:rsidR="001A3357" w:rsidRPr="000133E0">
        <w:rPr>
          <w:rFonts w:ascii="Cooper Black" w:hAnsi="Cooper Black"/>
          <w:sz w:val="32"/>
          <w:szCs w:val="44"/>
        </w:rPr>
        <w:t>about</w:t>
      </w:r>
      <w:r w:rsidR="00CA1425">
        <w:rPr>
          <w:rFonts w:ascii="Cooper Black" w:hAnsi="Cooper Black"/>
          <w:sz w:val="32"/>
          <w:szCs w:val="44"/>
        </w:rPr>
        <w:t xml:space="preserve">: Unit </w:t>
      </w:r>
      <w:r w:rsidR="0099368E">
        <w:rPr>
          <w:rFonts w:ascii="Cooper Black" w:hAnsi="Cooper Black"/>
          <w:sz w:val="32"/>
          <w:szCs w:val="44"/>
        </w:rPr>
        <w:t>4</w:t>
      </w:r>
      <w:r w:rsidR="00E36974">
        <w:rPr>
          <w:rFonts w:ascii="Cooper Black" w:hAnsi="Cooper Black"/>
          <w:sz w:val="32"/>
          <w:szCs w:val="44"/>
        </w:rPr>
        <w:t xml:space="preserve"> </w:t>
      </w:r>
      <w:r w:rsidR="0099368E">
        <w:rPr>
          <w:rFonts w:ascii="Cooper Black" w:hAnsi="Cooper Black"/>
          <w:sz w:val="32"/>
          <w:szCs w:val="44"/>
        </w:rPr>
        <w:t>Geometry</w:t>
      </w:r>
    </w:p>
    <w:p w:rsidR="000133E0" w:rsidRPr="000133E0" w:rsidRDefault="000133E0" w:rsidP="004F1DD6">
      <w:pPr>
        <w:rPr>
          <w:rFonts w:ascii="Bookman Old Style" w:hAnsi="Bookman Old Style" w:cs="Arial"/>
          <w:sz w:val="22"/>
        </w:rPr>
      </w:pPr>
    </w:p>
    <w:p w:rsidR="00147CE2" w:rsidRDefault="004303BA" w:rsidP="004F1DD6">
      <w:pPr>
        <w:rPr>
          <w:rFonts w:ascii="Arial" w:hAnsi="Arial" w:cs="Arial"/>
        </w:rPr>
      </w:pPr>
      <w:r>
        <w:rPr>
          <w:rFonts w:ascii="Arial" w:hAnsi="Arial" w:cs="Arial"/>
        </w:rPr>
        <w:t>One way you can help your student succeed in the unit is by discussing the lesson targets in the chart below.  When a lesson is completed, ask your student the following questions:</w:t>
      </w:r>
    </w:p>
    <w:p w:rsidR="004303BA" w:rsidRDefault="004303BA" w:rsidP="004303B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are the </w:t>
      </w:r>
      <w:r w:rsidR="000133E0">
        <w:rPr>
          <w:rFonts w:ascii="Arial" w:hAnsi="Arial" w:cs="Arial"/>
        </w:rPr>
        <w:t>targets (goals)</w:t>
      </w:r>
      <w:r>
        <w:rPr>
          <w:rFonts w:ascii="Arial" w:hAnsi="Arial" w:cs="Arial"/>
        </w:rPr>
        <w:t xml:space="preserve"> of the lesson?</w:t>
      </w:r>
    </w:p>
    <w:p w:rsidR="004303BA" w:rsidRDefault="004303BA" w:rsidP="004303B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new words and formulas did you learn?</w:t>
      </w:r>
    </w:p>
    <w:p w:rsidR="004303BA" w:rsidRDefault="004303BA" w:rsidP="004303B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can you apply the ideas of the lesson to your life?</w:t>
      </w:r>
    </w:p>
    <w:p w:rsidR="004303BA" w:rsidRPr="004303BA" w:rsidRDefault="004303BA" w:rsidP="004303BA">
      <w:pPr>
        <w:pStyle w:val="ListParagraph"/>
        <w:rPr>
          <w:rFonts w:ascii="Arial" w:hAnsi="Arial" w:cs="Arial"/>
        </w:rPr>
      </w:pPr>
    </w:p>
    <w:p w:rsidR="004F1DD6" w:rsidRDefault="004F1DD6" w:rsidP="004F1DD6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5"/>
        <w:gridCol w:w="5867"/>
        <w:gridCol w:w="2546"/>
      </w:tblGrid>
      <w:tr w:rsidR="007E1277" w:rsidRPr="003F08C0" w:rsidTr="00206155">
        <w:trPr>
          <w:trHeight w:val="503"/>
          <w:jc w:val="center"/>
        </w:trPr>
        <w:tc>
          <w:tcPr>
            <w:tcW w:w="1527" w:type="pct"/>
            <w:vAlign w:val="center"/>
          </w:tcPr>
          <w:p w:rsidR="00206155" w:rsidRPr="003F08C0" w:rsidRDefault="00206155" w:rsidP="004303BA">
            <w:pPr>
              <w:jc w:val="center"/>
              <w:rPr>
                <w:rFonts w:ascii="Arial" w:hAnsi="Arial" w:cs="Arial"/>
                <w:b/>
              </w:rPr>
            </w:pPr>
            <w:r w:rsidRPr="003F08C0">
              <w:rPr>
                <w:rFonts w:ascii="Arial" w:hAnsi="Arial" w:cs="Arial"/>
                <w:b/>
              </w:rPr>
              <w:t>Target</w:t>
            </w:r>
          </w:p>
        </w:tc>
        <w:tc>
          <w:tcPr>
            <w:tcW w:w="1656" w:type="pct"/>
            <w:vAlign w:val="center"/>
          </w:tcPr>
          <w:p w:rsidR="00206155" w:rsidRPr="003F08C0" w:rsidRDefault="00206155" w:rsidP="004303BA">
            <w:pPr>
              <w:jc w:val="center"/>
              <w:rPr>
                <w:rFonts w:ascii="Arial" w:hAnsi="Arial" w:cs="Arial"/>
                <w:b/>
              </w:rPr>
            </w:pPr>
            <w:r w:rsidRPr="003F08C0">
              <w:rPr>
                <w:rFonts w:ascii="Arial" w:hAnsi="Arial" w:cs="Arial"/>
                <w:b/>
              </w:rPr>
              <w:t>Examples</w:t>
            </w:r>
          </w:p>
        </w:tc>
        <w:tc>
          <w:tcPr>
            <w:tcW w:w="1817" w:type="pct"/>
            <w:vAlign w:val="center"/>
          </w:tcPr>
          <w:p w:rsidR="00206155" w:rsidRPr="00206155" w:rsidRDefault="00206155" w:rsidP="00206155">
            <w:pPr>
              <w:jc w:val="center"/>
              <w:rPr>
                <w:rFonts w:ascii="Arial" w:hAnsi="Arial" w:cs="Arial"/>
                <w:b/>
              </w:rPr>
            </w:pPr>
            <w:r w:rsidRPr="00206155">
              <w:rPr>
                <w:rFonts w:ascii="Arial" w:hAnsi="Arial" w:cs="Arial"/>
                <w:b/>
              </w:rPr>
              <w:t>Key Vocabulary</w:t>
            </w:r>
          </w:p>
        </w:tc>
      </w:tr>
      <w:tr w:rsidR="007E1277" w:rsidRPr="00124B87" w:rsidTr="00F228DF">
        <w:trPr>
          <w:trHeight w:val="720"/>
          <w:jc w:val="center"/>
        </w:trPr>
        <w:tc>
          <w:tcPr>
            <w:tcW w:w="1527" w:type="pct"/>
            <w:vAlign w:val="center"/>
          </w:tcPr>
          <w:p w:rsidR="00202D49" w:rsidRPr="00F228DF" w:rsidRDefault="00202D49" w:rsidP="00F228DF">
            <w:pPr>
              <w:jc w:val="center"/>
              <w:rPr>
                <w:rFonts w:ascii="Cambria Math" w:hAnsi="Cambria Math"/>
                <w:b/>
              </w:rPr>
            </w:pPr>
            <w:r w:rsidRPr="00F228DF">
              <w:rPr>
                <w:rFonts w:ascii="Cambria Math" w:hAnsi="Cambria Math"/>
                <w:b/>
              </w:rPr>
              <w:t>Scale Drawing</w:t>
            </w:r>
          </w:p>
          <w:p w:rsidR="00202D49" w:rsidRPr="00F228DF" w:rsidRDefault="00202D49" w:rsidP="00F228DF">
            <w:pPr>
              <w:jc w:val="center"/>
              <w:rPr>
                <w:rFonts w:ascii="Cambria Math" w:hAnsi="Cambria Math"/>
              </w:rPr>
            </w:pPr>
            <w:r w:rsidRPr="00F228DF">
              <w:rPr>
                <w:rFonts w:ascii="Cambria Math" w:hAnsi="Cambria Math"/>
              </w:rPr>
              <w:t>Chapter 7 Section 4</w:t>
            </w:r>
          </w:p>
          <w:p w:rsidR="00202D49" w:rsidRPr="00F228DF" w:rsidRDefault="00202D49" w:rsidP="00F228DF">
            <w:pPr>
              <w:jc w:val="center"/>
              <w:rPr>
                <w:rFonts w:ascii="Cambria Math" w:hAnsi="Cambria Math"/>
              </w:rPr>
            </w:pPr>
          </w:p>
        </w:tc>
        <w:tc>
          <w:tcPr>
            <w:tcW w:w="1656" w:type="pct"/>
          </w:tcPr>
          <w:p w:rsidR="00202D49" w:rsidRPr="00F228DF" w:rsidRDefault="00F228DF" w:rsidP="00202D49">
            <w:pPr>
              <w:rPr>
                <w:rFonts w:ascii="Cambria Math" w:hAnsi="Cambria Math" w:cs="Arial"/>
              </w:rPr>
            </w:pPr>
            <w:r w:rsidRPr="00F228DF">
              <w:rPr>
                <w:rFonts w:ascii="Cambria Math" w:hAnsi="Cambria Math" w:cs="Arial"/>
              </w:rPr>
              <w:drawing>
                <wp:inline distT="0" distB="0" distL="0" distR="0">
                  <wp:extent cx="2345508" cy="1581785"/>
                  <wp:effectExtent l="0" t="0" r="0" b="0"/>
                  <wp:docPr id="1" name="Picture 1" descr="Image result for example of scale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example of scale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6098" cy="1588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7" w:type="pct"/>
            <w:vAlign w:val="center"/>
          </w:tcPr>
          <w:p w:rsidR="00F228DF" w:rsidRPr="00F228DF" w:rsidRDefault="00F228DF" w:rsidP="00F228DF">
            <w:pPr>
              <w:pStyle w:val="ListParagraph"/>
              <w:numPr>
                <w:ilvl w:val="0"/>
                <w:numId w:val="15"/>
              </w:numPr>
              <w:ind w:left="281" w:hanging="281"/>
              <w:rPr>
                <w:rFonts w:ascii="Cambria Math" w:hAnsi="Cambria Math"/>
              </w:rPr>
            </w:pPr>
            <w:r w:rsidRPr="00F228DF">
              <w:rPr>
                <w:rFonts w:ascii="Cambria Math" w:hAnsi="Cambria Math"/>
              </w:rPr>
              <w:t>Scale</w:t>
            </w:r>
          </w:p>
          <w:p w:rsidR="00F228DF" w:rsidRPr="00F228DF" w:rsidRDefault="00F228DF" w:rsidP="00F228DF">
            <w:pPr>
              <w:pStyle w:val="ListParagraph"/>
              <w:numPr>
                <w:ilvl w:val="0"/>
                <w:numId w:val="15"/>
              </w:numPr>
              <w:ind w:left="281" w:hanging="281"/>
              <w:rPr>
                <w:rFonts w:ascii="Cambria Math" w:hAnsi="Cambria Math"/>
              </w:rPr>
            </w:pPr>
            <w:r w:rsidRPr="00F228DF">
              <w:rPr>
                <w:rFonts w:ascii="Cambria Math" w:hAnsi="Cambria Math"/>
              </w:rPr>
              <w:t>Scale Drawing</w:t>
            </w:r>
          </w:p>
          <w:p w:rsidR="00F228DF" w:rsidRPr="00F228DF" w:rsidRDefault="00F228DF" w:rsidP="00F228DF">
            <w:pPr>
              <w:pStyle w:val="ListParagraph"/>
              <w:numPr>
                <w:ilvl w:val="0"/>
                <w:numId w:val="15"/>
              </w:numPr>
              <w:ind w:left="281" w:hanging="281"/>
              <w:rPr>
                <w:rFonts w:ascii="Cambria Math" w:hAnsi="Cambria Math"/>
              </w:rPr>
            </w:pPr>
            <w:r w:rsidRPr="00F228DF">
              <w:rPr>
                <w:rFonts w:ascii="Cambria Math" w:hAnsi="Cambria Math"/>
              </w:rPr>
              <w:t>Scale Model</w:t>
            </w:r>
          </w:p>
          <w:p w:rsidR="00F228DF" w:rsidRPr="00F228DF" w:rsidRDefault="00F228DF" w:rsidP="00F228DF">
            <w:pPr>
              <w:pStyle w:val="ListParagraph"/>
              <w:numPr>
                <w:ilvl w:val="0"/>
                <w:numId w:val="15"/>
              </w:numPr>
              <w:ind w:left="281" w:hanging="281"/>
              <w:rPr>
                <w:rFonts w:ascii="Cambria Math" w:hAnsi="Cambria Math"/>
              </w:rPr>
            </w:pPr>
            <w:r w:rsidRPr="00F228DF">
              <w:rPr>
                <w:rFonts w:ascii="Cambria Math" w:hAnsi="Cambria Math"/>
              </w:rPr>
              <w:t>Scale Factor</w:t>
            </w:r>
          </w:p>
          <w:p w:rsidR="00202D49" w:rsidRPr="00F228DF" w:rsidRDefault="00202D49" w:rsidP="00F228DF">
            <w:pPr>
              <w:pStyle w:val="ListParagraph"/>
              <w:ind w:left="281" w:hanging="281"/>
              <w:rPr>
                <w:rFonts w:ascii="Cambria Math" w:hAnsi="Cambria Math" w:cs="Arial"/>
              </w:rPr>
            </w:pPr>
          </w:p>
        </w:tc>
      </w:tr>
      <w:tr w:rsidR="007E1277" w:rsidRPr="00124B87" w:rsidTr="00F228DF">
        <w:trPr>
          <w:trHeight w:val="1601"/>
          <w:jc w:val="center"/>
        </w:trPr>
        <w:tc>
          <w:tcPr>
            <w:tcW w:w="1527" w:type="pct"/>
            <w:vAlign w:val="center"/>
          </w:tcPr>
          <w:p w:rsidR="00F228DF" w:rsidRPr="00F228DF" w:rsidRDefault="00F228DF" w:rsidP="00F228DF">
            <w:pPr>
              <w:jc w:val="center"/>
              <w:rPr>
                <w:rFonts w:ascii="Cambria Math" w:hAnsi="Cambria Math"/>
                <w:b/>
              </w:rPr>
            </w:pPr>
            <w:r w:rsidRPr="00F228DF">
              <w:rPr>
                <w:rFonts w:ascii="Cambria Math" w:hAnsi="Cambria Math"/>
                <w:b/>
              </w:rPr>
              <w:t>Classifying Angles</w:t>
            </w:r>
          </w:p>
          <w:p w:rsidR="00202D49" w:rsidRPr="00F228DF" w:rsidRDefault="00F228DF" w:rsidP="00F228DF">
            <w:pPr>
              <w:jc w:val="center"/>
              <w:rPr>
                <w:rFonts w:ascii="Cambria Math" w:hAnsi="Cambria Math" w:cs="Arial"/>
              </w:rPr>
            </w:pPr>
            <w:r w:rsidRPr="00F228DF">
              <w:rPr>
                <w:rFonts w:ascii="Cambria Math" w:hAnsi="Cambria Math"/>
              </w:rPr>
              <w:t>Chapter 7 Section 1</w:t>
            </w:r>
          </w:p>
        </w:tc>
        <w:tc>
          <w:tcPr>
            <w:tcW w:w="1656" w:type="pct"/>
          </w:tcPr>
          <w:p w:rsidR="00202D49" w:rsidRDefault="00F228DF" w:rsidP="00202D49">
            <w:pPr>
              <w:rPr>
                <w:rFonts w:ascii="Cambria Math" w:hAnsi="Cambria Math" w:cs="Arial"/>
                <w:vertAlign w:val="superscript"/>
              </w:rPr>
            </w:pPr>
            <w:r w:rsidRPr="00F228DF">
              <w:rPr>
                <w:rFonts w:ascii="Cambria Math" w:hAnsi="Cambria Math" w:cs="Arial"/>
                <w:vertAlign w:val="superscript"/>
              </w:rPr>
              <w:drawing>
                <wp:anchor distT="0" distB="0" distL="114300" distR="114300" simplePos="0" relativeHeight="251654656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-1270</wp:posOffset>
                  </wp:positionV>
                  <wp:extent cx="1216025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318" y="21287"/>
                      <wp:lineTo x="21318" y="0"/>
                      <wp:lineTo x="0" y="0"/>
                    </wp:wrapPolygon>
                  </wp:wrapTight>
                  <wp:docPr id="2" name="Picture 2" descr="Image result for vertical and adjacent an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vertical and adjacent ang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mbria Math" w:hAnsi="Cambria Math" w:cs="Arial"/>
                <w:vertAlign w:val="superscript"/>
              </w:rPr>
              <w:t>1 and 2 are adjacent</w:t>
            </w:r>
          </w:p>
          <w:p w:rsidR="00F228DF" w:rsidRDefault="00F228DF" w:rsidP="00202D49">
            <w:pPr>
              <w:rPr>
                <w:rFonts w:ascii="Cambria Math" w:hAnsi="Cambria Math" w:cs="Arial"/>
                <w:vertAlign w:val="superscript"/>
              </w:rPr>
            </w:pPr>
          </w:p>
          <w:p w:rsidR="00F228DF" w:rsidRPr="00F228DF" w:rsidRDefault="00F228DF" w:rsidP="00202D49">
            <w:pPr>
              <w:rPr>
                <w:rFonts w:ascii="Cambria Math" w:hAnsi="Cambria Math" w:cs="Arial"/>
                <w:vertAlign w:val="superscript"/>
              </w:rPr>
            </w:pPr>
            <w:r>
              <w:rPr>
                <w:rFonts w:ascii="Cambria Math" w:hAnsi="Cambria Math" w:cs="Arial"/>
                <w:vertAlign w:val="superscript"/>
              </w:rPr>
              <w:t>1 and 3 are vertical</w:t>
            </w:r>
          </w:p>
        </w:tc>
        <w:tc>
          <w:tcPr>
            <w:tcW w:w="1817" w:type="pct"/>
            <w:vAlign w:val="center"/>
          </w:tcPr>
          <w:p w:rsidR="00F228DF" w:rsidRPr="00F228DF" w:rsidRDefault="00F228DF" w:rsidP="00F228DF">
            <w:pPr>
              <w:pStyle w:val="ListParagraph"/>
              <w:numPr>
                <w:ilvl w:val="0"/>
                <w:numId w:val="15"/>
              </w:numPr>
              <w:ind w:left="281" w:hanging="281"/>
              <w:rPr>
                <w:rFonts w:ascii="Cambria Math" w:hAnsi="Cambria Math"/>
              </w:rPr>
            </w:pPr>
            <w:r w:rsidRPr="00F228DF">
              <w:rPr>
                <w:rFonts w:ascii="Cambria Math" w:hAnsi="Cambria Math"/>
              </w:rPr>
              <w:t>Acute</w:t>
            </w:r>
          </w:p>
          <w:p w:rsidR="00F228DF" w:rsidRPr="00F228DF" w:rsidRDefault="00F228DF" w:rsidP="00F228DF">
            <w:pPr>
              <w:pStyle w:val="ListParagraph"/>
              <w:numPr>
                <w:ilvl w:val="0"/>
                <w:numId w:val="15"/>
              </w:numPr>
              <w:ind w:left="281" w:hanging="281"/>
              <w:rPr>
                <w:rFonts w:ascii="Cambria Math" w:hAnsi="Cambria Math"/>
              </w:rPr>
            </w:pPr>
            <w:r w:rsidRPr="00F228DF">
              <w:rPr>
                <w:rFonts w:ascii="Cambria Math" w:hAnsi="Cambria Math"/>
              </w:rPr>
              <w:t>Obtuse</w:t>
            </w:r>
          </w:p>
          <w:p w:rsidR="00F228DF" w:rsidRPr="00F228DF" w:rsidRDefault="00F228DF" w:rsidP="00F228DF">
            <w:pPr>
              <w:pStyle w:val="ListParagraph"/>
              <w:numPr>
                <w:ilvl w:val="0"/>
                <w:numId w:val="15"/>
              </w:numPr>
              <w:ind w:left="281" w:hanging="281"/>
              <w:rPr>
                <w:rFonts w:ascii="Cambria Math" w:hAnsi="Cambria Math"/>
              </w:rPr>
            </w:pPr>
            <w:r w:rsidRPr="00F228DF">
              <w:rPr>
                <w:rFonts w:ascii="Cambria Math" w:hAnsi="Cambria Math"/>
              </w:rPr>
              <w:t xml:space="preserve">Straight Angle </w:t>
            </w:r>
          </w:p>
          <w:p w:rsidR="00F228DF" w:rsidRPr="00F228DF" w:rsidRDefault="00F228DF" w:rsidP="00F228DF">
            <w:pPr>
              <w:pStyle w:val="ListParagraph"/>
              <w:numPr>
                <w:ilvl w:val="0"/>
                <w:numId w:val="15"/>
              </w:numPr>
              <w:ind w:left="281" w:hanging="281"/>
              <w:rPr>
                <w:rFonts w:ascii="Cambria Math" w:hAnsi="Cambria Math"/>
              </w:rPr>
            </w:pPr>
            <w:r w:rsidRPr="00F228DF">
              <w:rPr>
                <w:rFonts w:ascii="Cambria Math" w:hAnsi="Cambria Math"/>
              </w:rPr>
              <w:t>Vertical Angle</w:t>
            </w:r>
          </w:p>
          <w:p w:rsidR="00F228DF" w:rsidRPr="00F228DF" w:rsidRDefault="00F228DF" w:rsidP="00F228DF">
            <w:pPr>
              <w:pStyle w:val="ListParagraph"/>
              <w:numPr>
                <w:ilvl w:val="0"/>
                <w:numId w:val="15"/>
              </w:numPr>
              <w:ind w:left="281" w:hanging="281"/>
              <w:rPr>
                <w:rFonts w:ascii="Cambria Math" w:hAnsi="Cambria Math"/>
              </w:rPr>
            </w:pPr>
            <w:r w:rsidRPr="00F228DF">
              <w:rPr>
                <w:rFonts w:ascii="Cambria Math" w:hAnsi="Cambria Math"/>
              </w:rPr>
              <w:t>Congruent Angle</w:t>
            </w:r>
          </w:p>
          <w:p w:rsidR="00F228DF" w:rsidRPr="00F228DF" w:rsidRDefault="00F228DF" w:rsidP="00F228DF">
            <w:pPr>
              <w:pStyle w:val="ListParagraph"/>
              <w:numPr>
                <w:ilvl w:val="0"/>
                <w:numId w:val="15"/>
              </w:numPr>
              <w:ind w:left="281" w:hanging="281"/>
              <w:rPr>
                <w:rFonts w:ascii="Cambria Math" w:hAnsi="Cambria Math"/>
              </w:rPr>
            </w:pPr>
            <w:r w:rsidRPr="00F228DF">
              <w:rPr>
                <w:rFonts w:ascii="Cambria Math" w:hAnsi="Cambria Math"/>
              </w:rPr>
              <w:t xml:space="preserve">Adjacent Angle </w:t>
            </w:r>
          </w:p>
          <w:p w:rsidR="00202D49" w:rsidRPr="00F228DF" w:rsidRDefault="00202D49" w:rsidP="00F228DF">
            <w:pPr>
              <w:pStyle w:val="ListParagraph"/>
              <w:ind w:left="281" w:hanging="281"/>
              <w:rPr>
                <w:rFonts w:ascii="Cambria Math" w:hAnsi="Cambria Math" w:cs="Arial"/>
              </w:rPr>
            </w:pPr>
          </w:p>
        </w:tc>
      </w:tr>
      <w:tr w:rsidR="007E1277" w:rsidRPr="00124B87" w:rsidTr="00F228DF">
        <w:trPr>
          <w:trHeight w:val="1556"/>
          <w:jc w:val="center"/>
        </w:trPr>
        <w:tc>
          <w:tcPr>
            <w:tcW w:w="1527" w:type="pct"/>
            <w:vAlign w:val="center"/>
          </w:tcPr>
          <w:p w:rsidR="00F228DF" w:rsidRPr="00F228DF" w:rsidRDefault="00F228DF" w:rsidP="00F228DF">
            <w:pPr>
              <w:jc w:val="center"/>
              <w:rPr>
                <w:rFonts w:ascii="Cambria Math" w:hAnsi="Cambria Math"/>
                <w:b/>
              </w:rPr>
            </w:pPr>
            <w:r w:rsidRPr="00F228DF">
              <w:rPr>
                <w:rFonts w:ascii="Cambria Math" w:hAnsi="Cambria Math"/>
                <w:b/>
              </w:rPr>
              <w:t>Complementary and Supplementary Angles</w:t>
            </w:r>
          </w:p>
          <w:p w:rsidR="00202D49" w:rsidRPr="00F228DF" w:rsidRDefault="00F228DF" w:rsidP="00F228DF">
            <w:pPr>
              <w:jc w:val="center"/>
              <w:rPr>
                <w:rFonts w:ascii="Cambria Math" w:hAnsi="Cambria Math" w:cs="Arial"/>
              </w:rPr>
            </w:pPr>
            <w:r w:rsidRPr="00F228DF">
              <w:rPr>
                <w:rFonts w:ascii="Cambria Math" w:hAnsi="Cambria Math"/>
              </w:rPr>
              <w:t>Chapter 7 Section 2</w:t>
            </w:r>
          </w:p>
        </w:tc>
        <w:tc>
          <w:tcPr>
            <w:tcW w:w="1656" w:type="pct"/>
          </w:tcPr>
          <w:p w:rsidR="00202D49" w:rsidRPr="00F228DF" w:rsidRDefault="00F228DF" w:rsidP="00202D49">
            <w:pPr>
              <w:jc w:val="center"/>
              <w:rPr>
                <w:rFonts w:ascii="Cambria Math" w:hAnsi="Cambria Math" w:cs="Arial"/>
                <w:vertAlign w:val="superscript"/>
              </w:rPr>
            </w:pPr>
            <w:r w:rsidRPr="00F228DF">
              <w:rPr>
                <w:rFonts w:ascii="Cambria Math" w:hAnsi="Cambria Math" w:cs="Arial"/>
                <w:vertAlign w:val="superscript"/>
              </w:rPr>
              <w:drawing>
                <wp:inline distT="0" distB="0" distL="0" distR="0">
                  <wp:extent cx="3588385" cy="1414780"/>
                  <wp:effectExtent l="0" t="0" r="0" b="0"/>
                  <wp:docPr id="3" name="Picture 3" descr="Image result for complementary and supplementary an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complementary and supplementary ang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8385" cy="141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7" w:type="pct"/>
            <w:vAlign w:val="center"/>
          </w:tcPr>
          <w:p w:rsidR="00F228DF" w:rsidRPr="00F228DF" w:rsidRDefault="00F228DF" w:rsidP="00F228DF">
            <w:pPr>
              <w:pStyle w:val="ListParagraph"/>
              <w:numPr>
                <w:ilvl w:val="0"/>
                <w:numId w:val="15"/>
              </w:numPr>
              <w:ind w:left="281" w:hanging="281"/>
              <w:rPr>
                <w:rFonts w:ascii="Cambria Math" w:hAnsi="Cambria Math"/>
              </w:rPr>
            </w:pPr>
            <w:r w:rsidRPr="00F228DF">
              <w:rPr>
                <w:rFonts w:ascii="Cambria Math" w:hAnsi="Cambria Math"/>
              </w:rPr>
              <w:t>Complementary Angles</w:t>
            </w:r>
          </w:p>
          <w:p w:rsidR="00F228DF" w:rsidRPr="00F228DF" w:rsidRDefault="00F228DF" w:rsidP="00F228DF">
            <w:pPr>
              <w:pStyle w:val="ListParagraph"/>
              <w:numPr>
                <w:ilvl w:val="0"/>
                <w:numId w:val="15"/>
              </w:numPr>
              <w:ind w:left="281" w:hanging="281"/>
              <w:rPr>
                <w:rFonts w:ascii="Cambria Math" w:hAnsi="Cambria Math"/>
              </w:rPr>
            </w:pPr>
            <w:r w:rsidRPr="00F228DF">
              <w:rPr>
                <w:rFonts w:ascii="Cambria Math" w:hAnsi="Cambria Math"/>
              </w:rPr>
              <w:t>Supplementary Angles</w:t>
            </w:r>
          </w:p>
          <w:p w:rsidR="00F228DF" w:rsidRPr="00F228DF" w:rsidRDefault="00F228DF" w:rsidP="00F228DF">
            <w:pPr>
              <w:pStyle w:val="ListParagraph"/>
              <w:numPr>
                <w:ilvl w:val="0"/>
                <w:numId w:val="15"/>
              </w:numPr>
              <w:ind w:left="281" w:hanging="281"/>
              <w:rPr>
                <w:rFonts w:ascii="Cambria Math" w:hAnsi="Cambria Math"/>
              </w:rPr>
            </w:pPr>
            <w:r w:rsidRPr="00F228DF">
              <w:rPr>
                <w:rFonts w:ascii="Cambria Math" w:hAnsi="Cambria Math"/>
              </w:rPr>
              <w:t>Right Angle</w:t>
            </w:r>
          </w:p>
          <w:p w:rsidR="00202D49" w:rsidRPr="00F228DF" w:rsidRDefault="00202D49" w:rsidP="00F228DF">
            <w:pPr>
              <w:pStyle w:val="ListParagraph"/>
              <w:ind w:left="281" w:hanging="281"/>
              <w:rPr>
                <w:rFonts w:ascii="Cambria Math" w:hAnsi="Cambria Math" w:cs="Arial"/>
              </w:rPr>
            </w:pPr>
          </w:p>
        </w:tc>
      </w:tr>
      <w:tr w:rsidR="007E1277" w:rsidRPr="00124B87" w:rsidTr="00F228DF">
        <w:trPr>
          <w:trHeight w:val="1520"/>
          <w:jc w:val="center"/>
        </w:trPr>
        <w:tc>
          <w:tcPr>
            <w:tcW w:w="1527" w:type="pct"/>
            <w:vAlign w:val="center"/>
          </w:tcPr>
          <w:p w:rsidR="00F228DF" w:rsidRPr="00F228DF" w:rsidRDefault="00F228DF" w:rsidP="00F228DF">
            <w:pPr>
              <w:jc w:val="center"/>
              <w:rPr>
                <w:rFonts w:ascii="Cambria Math" w:hAnsi="Cambria Math"/>
                <w:b/>
              </w:rPr>
            </w:pPr>
            <w:r w:rsidRPr="00F228DF">
              <w:rPr>
                <w:rFonts w:ascii="Cambria Math" w:hAnsi="Cambria Math"/>
                <w:b/>
              </w:rPr>
              <w:lastRenderedPageBreak/>
              <w:t>Rules of Triangle</w:t>
            </w:r>
          </w:p>
          <w:p w:rsidR="00202D49" w:rsidRPr="00F228DF" w:rsidRDefault="00F228DF" w:rsidP="00F228DF">
            <w:pPr>
              <w:jc w:val="center"/>
              <w:rPr>
                <w:rFonts w:ascii="Cambria Math" w:hAnsi="Cambria Math" w:cs="Arial"/>
              </w:rPr>
            </w:pPr>
            <w:r w:rsidRPr="00F228DF">
              <w:rPr>
                <w:rFonts w:ascii="Cambria Math" w:hAnsi="Cambria Math"/>
              </w:rPr>
              <w:t>Chapter 7 Section 3</w:t>
            </w:r>
          </w:p>
        </w:tc>
        <w:tc>
          <w:tcPr>
            <w:tcW w:w="1656" w:type="pct"/>
          </w:tcPr>
          <w:p w:rsidR="00202D49" w:rsidRDefault="006A6AF9" w:rsidP="00202D49">
            <w:pPr>
              <w:rPr>
                <w:rFonts w:ascii="Cambria Math" w:hAnsi="Cambria Math" w:cs="Arial"/>
                <w:vertAlign w:val="superscript"/>
              </w:rPr>
            </w:pPr>
            <w:r w:rsidRPr="006A6AF9">
              <w:rPr>
                <w:rFonts w:ascii="Cambria Math" w:hAnsi="Cambria Math" w:cs="Arial"/>
                <w:vertAlign w:val="superscript"/>
              </w:rPr>
              <w:drawing>
                <wp:anchor distT="0" distB="0" distL="114300" distR="114300" simplePos="0" relativeHeight="251655680" behindDoc="1" locked="0" layoutInCell="1" allowOverlap="1">
                  <wp:simplePos x="0" y="0"/>
                  <wp:positionH relativeFrom="column">
                    <wp:posOffset>1684655</wp:posOffset>
                  </wp:positionH>
                  <wp:positionV relativeFrom="paragraph">
                    <wp:posOffset>638175</wp:posOffset>
                  </wp:positionV>
                  <wp:extent cx="1948815" cy="784225"/>
                  <wp:effectExtent l="0" t="0" r="0" b="0"/>
                  <wp:wrapTight wrapText="bothSides">
                    <wp:wrapPolygon edited="0">
                      <wp:start x="0" y="0"/>
                      <wp:lineTo x="0" y="20988"/>
                      <wp:lineTo x="21326" y="20988"/>
                      <wp:lineTo x="21326" y="0"/>
                      <wp:lineTo x="0" y="0"/>
                    </wp:wrapPolygon>
                  </wp:wrapTight>
                  <wp:docPr id="6" name="Picture 6" descr="Image result for sides of triangle ru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sides of triangle ru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815" cy="78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A6AF9">
              <w:rPr>
                <w:rFonts w:ascii="Cambria Math" w:hAnsi="Cambria Math" w:cs="Arial"/>
                <w:vertAlign w:val="superscript"/>
              </w:rPr>
              <w:drawing>
                <wp:inline distT="0" distB="0" distL="0" distR="0">
                  <wp:extent cx="2027208" cy="638175"/>
                  <wp:effectExtent l="0" t="0" r="0" b="0"/>
                  <wp:docPr id="5" name="Picture 5" descr="Image result for sides of triangle ru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sides of triangle ru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564" cy="675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6AF9" w:rsidRDefault="006A6AF9" w:rsidP="00202D49">
            <w:pPr>
              <w:rPr>
                <w:rFonts w:ascii="Cambria Math" w:hAnsi="Cambria Math" w:cs="Arial"/>
                <w:vertAlign w:val="superscript"/>
              </w:rPr>
            </w:pPr>
          </w:p>
          <w:p w:rsidR="006A6AF9" w:rsidRDefault="006A6AF9" w:rsidP="00202D49">
            <w:pPr>
              <w:rPr>
                <w:rFonts w:ascii="Cambria Math" w:hAnsi="Cambria Math" w:cs="Arial"/>
                <w:vertAlign w:val="superscript"/>
              </w:rPr>
            </w:pPr>
          </w:p>
          <w:p w:rsidR="006A6AF9" w:rsidRDefault="006A6AF9" w:rsidP="00202D49">
            <w:pPr>
              <w:rPr>
                <w:rFonts w:ascii="Cambria Math" w:hAnsi="Cambria Math" w:cs="Arial"/>
                <w:vertAlign w:val="superscript"/>
              </w:rPr>
            </w:pPr>
          </w:p>
          <w:p w:rsidR="006A6AF9" w:rsidRDefault="006A6AF9" w:rsidP="00202D49">
            <w:pPr>
              <w:rPr>
                <w:rFonts w:ascii="Cambria Math" w:hAnsi="Cambria Math" w:cs="Arial"/>
                <w:vertAlign w:val="superscript"/>
              </w:rPr>
            </w:pPr>
          </w:p>
          <w:p w:rsidR="006A6AF9" w:rsidRPr="00F228DF" w:rsidRDefault="006A6AF9" w:rsidP="00202D49">
            <w:pPr>
              <w:rPr>
                <w:rFonts w:ascii="Cambria Math" w:hAnsi="Cambria Math" w:cs="Arial"/>
                <w:vertAlign w:val="superscript"/>
              </w:rPr>
            </w:pPr>
          </w:p>
        </w:tc>
        <w:tc>
          <w:tcPr>
            <w:tcW w:w="1817" w:type="pct"/>
            <w:vAlign w:val="center"/>
          </w:tcPr>
          <w:p w:rsidR="00202D49" w:rsidRPr="00F228DF" w:rsidRDefault="00F228DF" w:rsidP="00F228DF">
            <w:pPr>
              <w:pStyle w:val="ListParagraph"/>
              <w:numPr>
                <w:ilvl w:val="0"/>
                <w:numId w:val="15"/>
              </w:numPr>
              <w:ind w:left="281" w:hanging="281"/>
              <w:rPr>
                <w:rFonts w:ascii="Cambria Math" w:hAnsi="Cambria Math" w:cs="Arial"/>
              </w:rPr>
            </w:pPr>
            <w:r w:rsidRPr="00F228DF">
              <w:rPr>
                <w:rFonts w:ascii="Cambria Math" w:hAnsi="Cambria Math" w:cs="Arial"/>
              </w:rPr>
              <w:t>Side Inequality Theorem</w:t>
            </w:r>
          </w:p>
          <w:p w:rsidR="00F228DF" w:rsidRPr="00F228DF" w:rsidRDefault="00F228DF" w:rsidP="00F228DF">
            <w:pPr>
              <w:pStyle w:val="ListParagraph"/>
              <w:numPr>
                <w:ilvl w:val="0"/>
                <w:numId w:val="15"/>
              </w:numPr>
              <w:ind w:left="281" w:hanging="281"/>
              <w:rPr>
                <w:rFonts w:ascii="Cambria Math" w:hAnsi="Cambria Math" w:cs="Arial"/>
              </w:rPr>
            </w:pPr>
            <w:r w:rsidRPr="00F228DF">
              <w:rPr>
                <w:rFonts w:ascii="Cambria Math" w:hAnsi="Cambria Math" w:cs="Arial"/>
              </w:rPr>
              <w:t xml:space="preserve">Sum of Angles Theorem </w:t>
            </w:r>
          </w:p>
        </w:tc>
      </w:tr>
      <w:tr w:rsidR="007E1277" w:rsidRPr="00124B87" w:rsidTr="00F228DF">
        <w:trPr>
          <w:trHeight w:val="1520"/>
          <w:jc w:val="center"/>
        </w:trPr>
        <w:tc>
          <w:tcPr>
            <w:tcW w:w="1527" w:type="pct"/>
            <w:vAlign w:val="center"/>
          </w:tcPr>
          <w:p w:rsidR="00F228DF" w:rsidRPr="00F228DF" w:rsidRDefault="00F228DF" w:rsidP="00F228DF">
            <w:pPr>
              <w:jc w:val="center"/>
              <w:rPr>
                <w:rFonts w:ascii="Cambria Math" w:hAnsi="Cambria Math"/>
                <w:b/>
              </w:rPr>
            </w:pPr>
            <w:r w:rsidRPr="00F228DF">
              <w:rPr>
                <w:rFonts w:ascii="Cambria Math" w:hAnsi="Cambria Math"/>
                <w:b/>
              </w:rPr>
              <w:t>Circumference and Area of Circles</w:t>
            </w:r>
          </w:p>
          <w:p w:rsidR="00F228DF" w:rsidRPr="00F228DF" w:rsidRDefault="00F228DF" w:rsidP="00F228DF">
            <w:pPr>
              <w:jc w:val="center"/>
              <w:rPr>
                <w:rFonts w:ascii="Cambria Math" w:hAnsi="Cambria Math"/>
              </w:rPr>
            </w:pPr>
            <w:r w:rsidRPr="00F228DF">
              <w:rPr>
                <w:rFonts w:ascii="Cambria Math" w:hAnsi="Cambria Math"/>
              </w:rPr>
              <w:t>Chapter 8 Sect. 1,2</w:t>
            </w:r>
          </w:p>
          <w:p w:rsidR="00202D49" w:rsidRPr="00F228DF" w:rsidRDefault="00202D49" w:rsidP="00F228DF">
            <w:pPr>
              <w:jc w:val="center"/>
              <w:rPr>
                <w:rFonts w:ascii="Cambria Math" w:hAnsi="Cambria Math" w:cs="Arial"/>
              </w:rPr>
            </w:pPr>
          </w:p>
        </w:tc>
        <w:tc>
          <w:tcPr>
            <w:tcW w:w="1656" w:type="pct"/>
            <w:vAlign w:val="center"/>
          </w:tcPr>
          <w:p w:rsidR="00202D49" w:rsidRDefault="006A6AF9" w:rsidP="006A6AF9">
            <w:pPr>
              <w:rPr>
                <w:rFonts w:ascii="Cambria Math" w:hAnsi="Cambria Math" w:cs="Arial"/>
                <w:vertAlign w:val="superscript"/>
              </w:rPr>
            </w:pPr>
            <w:r w:rsidRPr="006A6AF9">
              <w:rPr>
                <w:rFonts w:ascii="Cambria Math" w:hAnsi="Cambria Math" w:cs="Arial"/>
                <w:vertAlign w:val="superscript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-934720</wp:posOffset>
                  </wp:positionH>
                  <wp:positionV relativeFrom="paragraph">
                    <wp:posOffset>20955</wp:posOffset>
                  </wp:positionV>
                  <wp:extent cx="939800" cy="1033780"/>
                  <wp:effectExtent l="0" t="0" r="0" b="0"/>
                  <wp:wrapTight wrapText="bothSides">
                    <wp:wrapPolygon edited="0">
                      <wp:start x="0" y="0"/>
                      <wp:lineTo x="0" y="21096"/>
                      <wp:lineTo x="21016" y="21096"/>
                      <wp:lineTo x="21016" y="0"/>
                      <wp:lineTo x="0" y="0"/>
                    </wp:wrapPolygon>
                  </wp:wrapTight>
                  <wp:docPr id="8" name="Picture 8" descr="Image result for Area of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Area of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103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A6AF9">
              <w:rPr>
                <w:rFonts w:ascii="Cambria Math" w:hAnsi="Cambria Math" w:cs="Arial"/>
                <w:vertAlign w:val="superscript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2110740</wp:posOffset>
                  </wp:positionH>
                  <wp:positionV relativeFrom="paragraph">
                    <wp:posOffset>30480</wp:posOffset>
                  </wp:positionV>
                  <wp:extent cx="1069340" cy="1069340"/>
                  <wp:effectExtent l="0" t="0" r="0" b="0"/>
                  <wp:wrapTight wrapText="bothSides">
                    <wp:wrapPolygon edited="0">
                      <wp:start x="0" y="0"/>
                      <wp:lineTo x="0" y="21164"/>
                      <wp:lineTo x="21164" y="21164"/>
                      <wp:lineTo x="21164" y="0"/>
                      <wp:lineTo x="0" y="0"/>
                    </wp:wrapPolygon>
                  </wp:wrapTight>
                  <wp:docPr id="7" name="Picture 7" descr="Image result for circumference of a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circumference of a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340" cy="1069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mbria Math" w:hAnsi="Cambria Math" w:cs="Arial"/>
                <w:vertAlign w:val="superscript"/>
              </w:rPr>
              <w:t xml:space="preserve">              C= 2 x r x </w:t>
            </w:r>
            <w:r>
              <w:rPr>
                <w:rFonts w:ascii="Cambria Math" w:hAnsi="Cambria Math" w:cs="Arial"/>
                <w:vertAlign w:val="superscript"/>
              </w:rPr>
              <w:t>π</w:t>
            </w:r>
          </w:p>
          <w:p w:rsidR="006A6AF9" w:rsidRPr="00F228DF" w:rsidRDefault="006A6AF9" w:rsidP="006A6AF9">
            <w:pPr>
              <w:rPr>
                <w:rFonts w:ascii="Cambria Math" w:hAnsi="Cambria Math" w:cs="Arial"/>
                <w:vertAlign w:val="superscript"/>
              </w:rPr>
            </w:pPr>
            <w:r>
              <w:rPr>
                <w:rFonts w:ascii="Cambria Math" w:hAnsi="Cambria Math" w:cs="Arial"/>
                <w:vertAlign w:val="superscript"/>
              </w:rPr>
              <w:t xml:space="preserve">              C= d x π</w:t>
            </w:r>
            <w:r w:rsidRPr="006A6AF9">
              <w:t xml:space="preserve"> </w:t>
            </w:r>
          </w:p>
        </w:tc>
        <w:tc>
          <w:tcPr>
            <w:tcW w:w="1817" w:type="pct"/>
            <w:vAlign w:val="center"/>
          </w:tcPr>
          <w:p w:rsidR="00F228DF" w:rsidRPr="00F228DF" w:rsidRDefault="00F228DF" w:rsidP="00F228DF">
            <w:pPr>
              <w:pStyle w:val="ListParagraph"/>
              <w:numPr>
                <w:ilvl w:val="0"/>
                <w:numId w:val="15"/>
              </w:numPr>
              <w:ind w:left="281" w:hanging="281"/>
              <w:rPr>
                <w:rFonts w:ascii="Cambria Math" w:hAnsi="Cambria Math"/>
              </w:rPr>
            </w:pPr>
            <w:r w:rsidRPr="00F228DF">
              <w:rPr>
                <w:rFonts w:ascii="Cambria Math" w:hAnsi="Cambria Math"/>
              </w:rPr>
              <w:t>Diameter</w:t>
            </w:r>
          </w:p>
          <w:p w:rsidR="00F228DF" w:rsidRPr="00F228DF" w:rsidRDefault="00F228DF" w:rsidP="00F228DF">
            <w:pPr>
              <w:pStyle w:val="ListParagraph"/>
              <w:numPr>
                <w:ilvl w:val="0"/>
                <w:numId w:val="15"/>
              </w:numPr>
              <w:ind w:left="281" w:hanging="281"/>
              <w:rPr>
                <w:rFonts w:ascii="Cambria Math" w:hAnsi="Cambria Math"/>
              </w:rPr>
            </w:pPr>
            <w:r w:rsidRPr="00F228DF">
              <w:rPr>
                <w:rFonts w:ascii="Cambria Math" w:hAnsi="Cambria Math"/>
              </w:rPr>
              <w:t>Circumference</w:t>
            </w:r>
          </w:p>
          <w:p w:rsidR="00F228DF" w:rsidRPr="00F228DF" w:rsidRDefault="00F228DF" w:rsidP="00F228DF">
            <w:pPr>
              <w:pStyle w:val="ListParagraph"/>
              <w:numPr>
                <w:ilvl w:val="0"/>
                <w:numId w:val="15"/>
              </w:numPr>
              <w:ind w:left="281" w:hanging="281"/>
              <w:rPr>
                <w:rFonts w:ascii="Cambria Math" w:hAnsi="Cambria Math"/>
              </w:rPr>
            </w:pPr>
            <w:r w:rsidRPr="00F228DF">
              <w:rPr>
                <w:rFonts w:ascii="Cambria Math" w:hAnsi="Cambria Math"/>
              </w:rPr>
              <w:t>Radius</w:t>
            </w:r>
          </w:p>
          <w:p w:rsidR="00F228DF" w:rsidRPr="00F228DF" w:rsidRDefault="00F228DF" w:rsidP="00F228DF">
            <w:pPr>
              <w:pStyle w:val="ListParagraph"/>
              <w:numPr>
                <w:ilvl w:val="0"/>
                <w:numId w:val="15"/>
              </w:numPr>
              <w:ind w:left="281" w:hanging="281"/>
              <w:rPr>
                <w:rFonts w:ascii="Cambria Math" w:hAnsi="Cambria Math"/>
              </w:rPr>
            </w:pPr>
            <w:r w:rsidRPr="00F228DF">
              <w:rPr>
                <w:rFonts w:ascii="Cambria Math" w:hAnsi="Cambria Math"/>
              </w:rPr>
              <w:t>Pi</w:t>
            </w:r>
          </w:p>
          <w:p w:rsidR="00F228DF" w:rsidRPr="00F228DF" w:rsidRDefault="00F228DF" w:rsidP="00F228DF">
            <w:pPr>
              <w:pStyle w:val="ListParagraph"/>
              <w:numPr>
                <w:ilvl w:val="0"/>
                <w:numId w:val="15"/>
              </w:numPr>
              <w:ind w:left="281" w:hanging="281"/>
              <w:rPr>
                <w:rFonts w:ascii="Cambria Math" w:hAnsi="Cambria Math"/>
              </w:rPr>
            </w:pPr>
            <w:r w:rsidRPr="00F228DF">
              <w:rPr>
                <w:rFonts w:ascii="Cambria Math" w:hAnsi="Cambria Math"/>
              </w:rPr>
              <w:t>Semicircle</w:t>
            </w:r>
          </w:p>
          <w:p w:rsidR="00202D49" w:rsidRPr="00F228DF" w:rsidRDefault="00F228DF" w:rsidP="00F228DF">
            <w:pPr>
              <w:pStyle w:val="ListParagraph"/>
              <w:numPr>
                <w:ilvl w:val="0"/>
                <w:numId w:val="15"/>
              </w:numPr>
              <w:ind w:left="281" w:hanging="281"/>
              <w:rPr>
                <w:rFonts w:ascii="Cambria Math" w:hAnsi="Cambria Math" w:cs="Arial"/>
              </w:rPr>
            </w:pPr>
            <w:r w:rsidRPr="00F228DF">
              <w:rPr>
                <w:rFonts w:ascii="Cambria Math" w:hAnsi="Cambria Math" w:cs="Arial"/>
              </w:rPr>
              <w:t>Area</w:t>
            </w:r>
          </w:p>
        </w:tc>
      </w:tr>
      <w:tr w:rsidR="007E1277" w:rsidRPr="00124B87" w:rsidTr="00F228DF">
        <w:trPr>
          <w:trHeight w:val="1520"/>
          <w:jc w:val="center"/>
        </w:trPr>
        <w:tc>
          <w:tcPr>
            <w:tcW w:w="1527" w:type="pct"/>
            <w:vAlign w:val="center"/>
          </w:tcPr>
          <w:p w:rsidR="00F228DF" w:rsidRPr="00F228DF" w:rsidRDefault="00F228DF" w:rsidP="00F228DF">
            <w:pPr>
              <w:jc w:val="center"/>
              <w:rPr>
                <w:rFonts w:ascii="Cambria Math" w:hAnsi="Cambria Math"/>
                <w:b/>
              </w:rPr>
            </w:pPr>
            <w:r w:rsidRPr="00F228DF">
              <w:rPr>
                <w:rFonts w:ascii="Cambria Math" w:hAnsi="Cambria Math"/>
                <w:b/>
              </w:rPr>
              <w:t>Cross Sections of 3D shapes</w:t>
            </w:r>
          </w:p>
          <w:p w:rsidR="00202D49" w:rsidRPr="00F228DF" w:rsidRDefault="00F228DF" w:rsidP="00F228DF">
            <w:pPr>
              <w:jc w:val="center"/>
              <w:rPr>
                <w:rFonts w:ascii="Cambria Math" w:hAnsi="Cambria Math" w:cs="Arial"/>
              </w:rPr>
            </w:pPr>
            <w:r w:rsidRPr="00F228DF">
              <w:rPr>
                <w:rFonts w:ascii="Cambria Math" w:hAnsi="Cambria Math"/>
              </w:rPr>
              <w:t>Chapter 7 Section 6</w:t>
            </w:r>
          </w:p>
        </w:tc>
        <w:tc>
          <w:tcPr>
            <w:tcW w:w="1656" w:type="pct"/>
            <w:vAlign w:val="center"/>
          </w:tcPr>
          <w:p w:rsidR="00202D49" w:rsidRPr="00F228DF" w:rsidRDefault="007E1277" w:rsidP="00202D49">
            <w:pPr>
              <w:jc w:val="center"/>
              <w:rPr>
                <w:rFonts w:ascii="Cambria Math" w:hAnsi="Cambria Math" w:cs="Arial"/>
                <w:vertAlign w:val="superscript"/>
              </w:rPr>
            </w:pPr>
            <w:r w:rsidRPr="007E1277">
              <w:rPr>
                <w:rFonts w:ascii="Cambria Math" w:hAnsi="Cambria Math" w:cs="Arial"/>
                <w:vertAlign w:val="superscript"/>
              </w:rPr>
              <w:drawing>
                <wp:inline distT="0" distB="0" distL="0" distR="0">
                  <wp:extent cx="3217545" cy="1276710"/>
                  <wp:effectExtent l="0" t="0" r="1905" b="0"/>
                  <wp:docPr id="11" name="Picture 11" descr="Image result for cross section of 3D shap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cross section of 3D shap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333"/>
                          <a:stretch/>
                        </pic:blipFill>
                        <pic:spPr bwMode="auto">
                          <a:xfrm>
                            <a:off x="0" y="0"/>
                            <a:ext cx="3251443" cy="1290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7" w:type="pct"/>
            <w:vAlign w:val="center"/>
          </w:tcPr>
          <w:p w:rsidR="00202D49" w:rsidRPr="00F228DF" w:rsidRDefault="00F228DF" w:rsidP="00F228DF">
            <w:pPr>
              <w:pStyle w:val="ListParagraph"/>
              <w:numPr>
                <w:ilvl w:val="0"/>
                <w:numId w:val="15"/>
              </w:numPr>
              <w:ind w:left="281" w:hanging="281"/>
              <w:rPr>
                <w:rFonts w:ascii="Cambria Math" w:hAnsi="Cambria Math" w:cs="Arial"/>
              </w:rPr>
            </w:pPr>
            <w:r w:rsidRPr="00F228DF">
              <w:rPr>
                <w:rFonts w:ascii="Cambria Math" w:hAnsi="Cambria Math" w:cs="Arial"/>
              </w:rPr>
              <w:t>Cross Section</w:t>
            </w:r>
          </w:p>
          <w:p w:rsidR="00F228DF" w:rsidRPr="00F228DF" w:rsidRDefault="00F228DF" w:rsidP="00F228DF">
            <w:pPr>
              <w:pStyle w:val="ListParagraph"/>
              <w:numPr>
                <w:ilvl w:val="0"/>
                <w:numId w:val="15"/>
              </w:numPr>
              <w:ind w:left="281" w:hanging="281"/>
              <w:rPr>
                <w:rFonts w:ascii="Cambria Math" w:hAnsi="Cambria Math" w:cs="Arial"/>
              </w:rPr>
            </w:pPr>
            <w:r w:rsidRPr="00F228DF">
              <w:rPr>
                <w:rFonts w:ascii="Cambria Math" w:hAnsi="Cambria Math" w:cs="Arial"/>
              </w:rPr>
              <w:t>Horizontal</w:t>
            </w:r>
          </w:p>
          <w:p w:rsidR="00F228DF" w:rsidRPr="00F228DF" w:rsidRDefault="00F228DF" w:rsidP="00F228DF">
            <w:pPr>
              <w:pStyle w:val="ListParagraph"/>
              <w:numPr>
                <w:ilvl w:val="0"/>
                <w:numId w:val="15"/>
              </w:numPr>
              <w:ind w:left="281" w:hanging="281"/>
              <w:rPr>
                <w:rFonts w:ascii="Cambria Math" w:hAnsi="Cambria Math" w:cs="Arial"/>
              </w:rPr>
            </w:pPr>
            <w:r w:rsidRPr="00F228DF">
              <w:rPr>
                <w:rFonts w:ascii="Cambria Math" w:hAnsi="Cambria Math" w:cs="Arial"/>
              </w:rPr>
              <w:t>Vertical</w:t>
            </w:r>
          </w:p>
          <w:p w:rsidR="00F228DF" w:rsidRPr="00F228DF" w:rsidRDefault="00F228DF" w:rsidP="00F228DF">
            <w:pPr>
              <w:pStyle w:val="ListParagraph"/>
              <w:numPr>
                <w:ilvl w:val="0"/>
                <w:numId w:val="15"/>
              </w:numPr>
              <w:ind w:left="281" w:hanging="281"/>
              <w:rPr>
                <w:rFonts w:ascii="Cambria Math" w:hAnsi="Cambria Math" w:cs="Arial"/>
              </w:rPr>
            </w:pPr>
            <w:r w:rsidRPr="00F228DF">
              <w:rPr>
                <w:rFonts w:ascii="Cambria Math" w:hAnsi="Cambria Math" w:cs="Arial"/>
              </w:rPr>
              <w:t>Base</w:t>
            </w:r>
          </w:p>
        </w:tc>
      </w:tr>
      <w:tr w:rsidR="007E1277" w:rsidRPr="00124B87" w:rsidTr="00F228DF">
        <w:trPr>
          <w:trHeight w:val="1520"/>
          <w:jc w:val="center"/>
        </w:trPr>
        <w:tc>
          <w:tcPr>
            <w:tcW w:w="1527" w:type="pct"/>
            <w:vAlign w:val="center"/>
          </w:tcPr>
          <w:p w:rsidR="00F228DF" w:rsidRPr="00F228DF" w:rsidRDefault="00F228DF" w:rsidP="00F228DF">
            <w:pPr>
              <w:jc w:val="center"/>
              <w:rPr>
                <w:rFonts w:ascii="Cambria Math" w:hAnsi="Cambria Math"/>
                <w:b/>
              </w:rPr>
            </w:pPr>
            <w:r w:rsidRPr="00F228DF">
              <w:rPr>
                <w:rFonts w:ascii="Cambria Math" w:hAnsi="Cambria Math"/>
                <w:b/>
              </w:rPr>
              <w:t>Volume of Prism</w:t>
            </w:r>
          </w:p>
          <w:p w:rsidR="00202D49" w:rsidRPr="00F228DF" w:rsidRDefault="00F228DF" w:rsidP="00F228DF">
            <w:pPr>
              <w:jc w:val="center"/>
              <w:rPr>
                <w:rFonts w:ascii="Cambria Math" w:hAnsi="Cambria Math" w:cs="Arial"/>
              </w:rPr>
            </w:pPr>
            <w:r w:rsidRPr="00F228DF">
              <w:rPr>
                <w:rFonts w:ascii="Cambria Math" w:hAnsi="Cambria Math"/>
              </w:rPr>
              <w:t>Chapter 8 Section 4</w:t>
            </w:r>
          </w:p>
        </w:tc>
        <w:tc>
          <w:tcPr>
            <w:tcW w:w="1656" w:type="pct"/>
            <w:vAlign w:val="center"/>
          </w:tcPr>
          <w:p w:rsidR="00202D49" w:rsidRPr="00F228DF" w:rsidRDefault="007E1277" w:rsidP="00202D49">
            <w:pPr>
              <w:rPr>
                <w:rFonts w:ascii="Cambria Math" w:hAnsi="Cambria Math" w:cs="Arial"/>
                <w:vertAlign w:val="superscript"/>
              </w:rPr>
            </w:pPr>
            <w:r w:rsidRPr="007E1277">
              <w:rPr>
                <w:rFonts w:ascii="Cambria Math" w:hAnsi="Cambria Math" w:cs="Arial"/>
                <w:vertAlign w:val="superscript"/>
              </w:rPr>
              <w:drawing>
                <wp:inline distT="0" distB="0" distL="0" distR="0">
                  <wp:extent cx="3252159" cy="1467485"/>
                  <wp:effectExtent l="0" t="0" r="5715" b="0"/>
                  <wp:docPr id="12" name="Picture 12" descr="Image result for volume of pri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volume of pris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5507"/>
                          <a:stretch/>
                        </pic:blipFill>
                        <pic:spPr bwMode="auto">
                          <a:xfrm>
                            <a:off x="0" y="0"/>
                            <a:ext cx="3289902" cy="1484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7" w:type="pct"/>
            <w:vAlign w:val="center"/>
          </w:tcPr>
          <w:p w:rsidR="00202D49" w:rsidRPr="00F228DF" w:rsidRDefault="00F228DF" w:rsidP="00F228DF">
            <w:pPr>
              <w:pStyle w:val="ListParagraph"/>
              <w:numPr>
                <w:ilvl w:val="0"/>
                <w:numId w:val="15"/>
              </w:numPr>
              <w:ind w:left="281" w:hanging="281"/>
              <w:rPr>
                <w:rFonts w:ascii="Cambria Math" w:hAnsi="Cambria Math" w:cs="Arial"/>
              </w:rPr>
            </w:pPr>
            <w:r w:rsidRPr="00F228DF">
              <w:rPr>
                <w:rFonts w:ascii="Cambria Math" w:hAnsi="Cambria Math" w:cs="Arial"/>
              </w:rPr>
              <w:t>Prism</w:t>
            </w:r>
          </w:p>
          <w:p w:rsidR="00F228DF" w:rsidRPr="00F228DF" w:rsidRDefault="00F228DF" w:rsidP="00F228DF">
            <w:pPr>
              <w:pStyle w:val="ListParagraph"/>
              <w:numPr>
                <w:ilvl w:val="0"/>
                <w:numId w:val="15"/>
              </w:numPr>
              <w:ind w:left="281" w:hanging="281"/>
              <w:rPr>
                <w:rFonts w:ascii="Cambria Math" w:hAnsi="Cambria Math" w:cs="Arial"/>
              </w:rPr>
            </w:pPr>
            <w:r w:rsidRPr="00F228DF">
              <w:rPr>
                <w:rFonts w:ascii="Cambria Math" w:hAnsi="Cambria Math" w:cs="Arial"/>
              </w:rPr>
              <w:t>Volume</w:t>
            </w:r>
          </w:p>
          <w:p w:rsidR="00F228DF" w:rsidRPr="00F228DF" w:rsidRDefault="00F228DF" w:rsidP="00F228DF">
            <w:pPr>
              <w:pStyle w:val="ListParagraph"/>
              <w:numPr>
                <w:ilvl w:val="0"/>
                <w:numId w:val="15"/>
              </w:numPr>
              <w:ind w:left="281" w:hanging="281"/>
              <w:rPr>
                <w:rFonts w:ascii="Cambria Math" w:hAnsi="Cambria Math" w:cs="Arial"/>
              </w:rPr>
            </w:pPr>
            <w:r w:rsidRPr="00F228DF">
              <w:rPr>
                <w:rFonts w:ascii="Cambria Math" w:hAnsi="Cambria Math" w:cs="Arial"/>
              </w:rPr>
              <w:t>Length</w:t>
            </w:r>
          </w:p>
          <w:p w:rsidR="00F228DF" w:rsidRPr="00F228DF" w:rsidRDefault="00F228DF" w:rsidP="00F228DF">
            <w:pPr>
              <w:pStyle w:val="ListParagraph"/>
              <w:numPr>
                <w:ilvl w:val="0"/>
                <w:numId w:val="15"/>
              </w:numPr>
              <w:ind w:left="281" w:hanging="281"/>
              <w:rPr>
                <w:rFonts w:ascii="Cambria Math" w:hAnsi="Cambria Math" w:cs="Arial"/>
              </w:rPr>
            </w:pPr>
            <w:r w:rsidRPr="00F228DF">
              <w:rPr>
                <w:rFonts w:ascii="Cambria Math" w:hAnsi="Cambria Math" w:cs="Arial"/>
              </w:rPr>
              <w:t>Width</w:t>
            </w:r>
          </w:p>
          <w:p w:rsidR="00F228DF" w:rsidRPr="00F228DF" w:rsidRDefault="00F228DF" w:rsidP="00F228DF">
            <w:pPr>
              <w:pStyle w:val="ListParagraph"/>
              <w:numPr>
                <w:ilvl w:val="0"/>
                <w:numId w:val="15"/>
              </w:numPr>
              <w:ind w:left="281" w:hanging="281"/>
              <w:rPr>
                <w:rFonts w:ascii="Cambria Math" w:hAnsi="Cambria Math" w:cs="Arial"/>
              </w:rPr>
            </w:pPr>
            <w:r w:rsidRPr="00F228DF">
              <w:rPr>
                <w:rFonts w:ascii="Cambria Math" w:hAnsi="Cambria Math" w:cs="Arial"/>
              </w:rPr>
              <w:t>Height</w:t>
            </w:r>
          </w:p>
          <w:p w:rsidR="00F228DF" w:rsidRPr="00F228DF" w:rsidRDefault="00F228DF" w:rsidP="00F228DF">
            <w:pPr>
              <w:pStyle w:val="ListParagraph"/>
              <w:numPr>
                <w:ilvl w:val="0"/>
                <w:numId w:val="15"/>
              </w:numPr>
              <w:ind w:left="281" w:hanging="281"/>
              <w:rPr>
                <w:rFonts w:ascii="Cambria Math" w:hAnsi="Cambria Math" w:cs="Arial"/>
              </w:rPr>
            </w:pPr>
            <w:r w:rsidRPr="00F228DF">
              <w:rPr>
                <w:rFonts w:ascii="Cambria Math" w:hAnsi="Cambria Math" w:cs="Arial"/>
              </w:rPr>
              <w:t>Cubic Units</w:t>
            </w:r>
          </w:p>
        </w:tc>
      </w:tr>
      <w:tr w:rsidR="007E1277" w:rsidRPr="00124B87" w:rsidTr="00F228DF">
        <w:trPr>
          <w:trHeight w:val="1520"/>
          <w:jc w:val="center"/>
        </w:trPr>
        <w:tc>
          <w:tcPr>
            <w:tcW w:w="1527" w:type="pct"/>
            <w:vAlign w:val="center"/>
          </w:tcPr>
          <w:p w:rsidR="00F228DF" w:rsidRPr="00F228DF" w:rsidRDefault="00F228DF" w:rsidP="00F228DF">
            <w:pPr>
              <w:jc w:val="center"/>
              <w:rPr>
                <w:rFonts w:ascii="Cambria Math" w:hAnsi="Cambria Math"/>
                <w:b/>
              </w:rPr>
            </w:pPr>
            <w:r w:rsidRPr="00F228DF">
              <w:rPr>
                <w:rFonts w:ascii="Cambria Math" w:hAnsi="Cambria Math"/>
                <w:b/>
              </w:rPr>
              <w:t>Surface Area of Prisms</w:t>
            </w:r>
          </w:p>
          <w:p w:rsidR="00202D49" w:rsidRPr="00F228DF" w:rsidRDefault="00F228DF" w:rsidP="00F228DF">
            <w:pPr>
              <w:jc w:val="center"/>
              <w:rPr>
                <w:rFonts w:ascii="Cambria Math" w:hAnsi="Cambria Math" w:cs="Arial"/>
              </w:rPr>
            </w:pPr>
            <w:r w:rsidRPr="00F228DF">
              <w:rPr>
                <w:rFonts w:ascii="Cambria Math" w:hAnsi="Cambria Math"/>
              </w:rPr>
              <w:t>Chapter 8 Section 6</w:t>
            </w:r>
          </w:p>
        </w:tc>
        <w:tc>
          <w:tcPr>
            <w:tcW w:w="1656" w:type="pct"/>
            <w:vAlign w:val="center"/>
          </w:tcPr>
          <w:p w:rsidR="00202D49" w:rsidRDefault="007E1277" w:rsidP="00202D49">
            <w:pPr>
              <w:jc w:val="center"/>
              <w:rPr>
                <w:rFonts w:ascii="Cambria Math" w:hAnsi="Cambria Math" w:cs="Arial"/>
                <w:vertAlign w:val="superscript"/>
              </w:rPr>
            </w:pPr>
            <w:r w:rsidRPr="007E1277">
              <w:rPr>
                <w:rFonts w:ascii="Cambria Math" w:hAnsi="Cambria Math" w:cs="Arial"/>
                <w:vertAlign w:val="superscript"/>
              </w:rPr>
              <w:drawing>
                <wp:anchor distT="0" distB="0" distL="114300" distR="114300" simplePos="0" relativeHeight="251661824" behindDoc="1" locked="0" layoutInCell="1" allowOverlap="1">
                  <wp:simplePos x="0" y="0"/>
                  <wp:positionH relativeFrom="column">
                    <wp:posOffset>2037080</wp:posOffset>
                  </wp:positionH>
                  <wp:positionV relativeFrom="paragraph">
                    <wp:posOffset>-15240</wp:posOffset>
                  </wp:positionV>
                  <wp:extent cx="1653540" cy="1431290"/>
                  <wp:effectExtent l="0" t="0" r="3810" b="0"/>
                  <wp:wrapThrough wrapText="bothSides">
                    <wp:wrapPolygon edited="0">
                      <wp:start x="0" y="0"/>
                      <wp:lineTo x="0" y="21274"/>
                      <wp:lineTo x="21401" y="21274"/>
                      <wp:lineTo x="21401" y="0"/>
                      <wp:lineTo x="0" y="0"/>
                    </wp:wrapPolygon>
                  </wp:wrapThrough>
                  <wp:docPr id="13" name="Picture 13" descr="Image result for surface area of pri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result for surface area of pri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540" cy="143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mbria Math" w:hAnsi="Cambria Math" w:cs="Arial"/>
                <w:noProof/>
                <w:vertAlign w:val="superscript"/>
              </w:rPr>
              <w:drawing>
                <wp:inline distT="0" distB="0" distL="0" distR="0" wp14:anchorId="54C1A96C">
                  <wp:extent cx="1438910" cy="1457325"/>
                  <wp:effectExtent l="0" t="0" r="889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10" cy="1457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E1277" w:rsidRPr="00F228DF" w:rsidRDefault="007E1277" w:rsidP="007E1277">
            <w:pPr>
              <w:jc w:val="center"/>
              <w:rPr>
                <w:rFonts w:ascii="Cambria Math" w:hAnsi="Cambria Math" w:cs="Arial"/>
                <w:vertAlign w:val="superscript"/>
              </w:rPr>
            </w:pPr>
          </w:p>
        </w:tc>
        <w:tc>
          <w:tcPr>
            <w:tcW w:w="1817" w:type="pct"/>
            <w:vAlign w:val="center"/>
          </w:tcPr>
          <w:p w:rsidR="00202D49" w:rsidRPr="00F228DF" w:rsidRDefault="00F228DF" w:rsidP="00F228DF">
            <w:pPr>
              <w:pStyle w:val="ListParagraph"/>
              <w:numPr>
                <w:ilvl w:val="0"/>
                <w:numId w:val="15"/>
              </w:numPr>
              <w:ind w:left="281" w:hanging="281"/>
              <w:rPr>
                <w:rFonts w:ascii="Cambria Math" w:hAnsi="Cambria Math" w:cs="Arial"/>
              </w:rPr>
            </w:pPr>
            <w:r w:rsidRPr="00F228DF">
              <w:rPr>
                <w:rFonts w:ascii="Cambria Math" w:hAnsi="Cambria Math" w:cs="Arial"/>
              </w:rPr>
              <w:t>Prism</w:t>
            </w:r>
          </w:p>
          <w:p w:rsidR="00F228DF" w:rsidRPr="00F228DF" w:rsidRDefault="00F228DF" w:rsidP="00F228DF">
            <w:pPr>
              <w:pStyle w:val="ListParagraph"/>
              <w:numPr>
                <w:ilvl w:val="0"/>
                <w:numId w:val="15"/>
              </w:numPr>
              <w:ind w:left="281" w:hanging="281"/>
              <w:rPr>
                <w:rFonts w:ascii="Cambria Math" w:hAnsi="Cambria Math" w:cs="Arial"/>
              </w:rPr>
            </w:pPr>
            <w:r w:rsidRPr="00F228DF">
              <w:rPr>
                <w:rFonts w:ascii="Cambria Math" w:hAnsi="Cambria Math" w:cs="Arial"/>
              </w:rPr>
              <w:t>Surface Area</w:t>
            </w:r>
          </w:p>
          <w:p w:rsidR="00F228DF" w:rsidRPr="00F228DF" w:rsidRDefault="00F228DF" w:rsidP="00F228DF">
            <w:pPr>
              <w:pStyle w:val="ListParagraph"/>
              <w:numPr>
                <w:ilvl w:val="0"/>
                <w:numId w:val="15"/>
              </w:numPr>
              <w:ind w:left="281" w:hanging="281"/>
              <w:rPr>
                <w:rFonts w:ascii="Cambria Math" w:hAnsi="Cambria Math" w:cs="Arial"/>
              </w:rPr>
            </w:pPr>
            <w:r w:rsidRPr="00F228DF">
              <w:rPr>
                <w:rFonts w:ascii="Cambria Math" w:hAnsi="Cambria Math" w:cs="Arial"/>
              </w:rPr>
              <w:t>Length</w:t>
            </w:r>
          </w:p>
          <w:p w:rsidR="00F228DF" w:rsidRPr="00F228DF" w:rsidRDefault="00F228DF" w:rsidP="00F228DF">
            <w:pPr>
              <w:pStyle w:val="ListParagraph"/>
              <w:numPr>
                <w:ilvl w:val="0"/>
                <w:numId w:val="15"/>
              </w:numPr>
              <w:ind w:left="281" w:hanging="281"/>
              <w:rPr>
                <w:rFonts w:ascii="Cambria Math" w:hAnsi="Cambria Math" w:cs="Arial"/>
              </w:rPr>
            </w:pPr>
            <w:r w:rsidRPr="00F228DF">
              <w:rPr>
                <w:rFonts w:ascii="Cambria Math" w:hAnsi="Cambria Math" w:cs="Arial"/>
              </w:rPr>
              <w:t xml:space="preserve">Width </w:t>
            </w:r>
          </w:p>
          <w:p w:rsidR="00F228DF" w:rsidRPr="00F228DF" w:rsidRDefault="00F228DF" w:rsidP="00F228DF">
            <w:pPr>
              <w:pStyle w:val="ListParagraph"/>
              <w:numPr>
                <w:ilvl w:val="0"/>
                <w:numId w:val="15"/>
              </w:numPr>
              <w:ind w:left="281" w:hanging="281"/>
              <w:rPr>
                <w:rFonts w:ascii="Cambria Math" w:hAnsi="Cambria Math" w:cs="Arial"/>
              </w:rPr>
            </w:pPr>
            <w:r w:rsidRPr="00F228DF">
              <w:rPr>
                <w:rFonts w:ascii="Cambria Math" w:hAnsi="Cambria Math" w:cs="Arial"/>
              </w:rPr>
              <w:t>Height</w:t>
            </w:r>
          </w:p>
          <w:p w:rsidR="00F228DF" w:rsidRPr="00F228DF" w:rsidRDefault="00F228DF" w:rsidP="00F228DF">
            <w:pPr>
              <w:pStyle w:val="ListParagraph"/>
              <w:numPr>
                <w:ilvl w:val="0"/>
                <w:numId w:val="15"/>
              </w:numPr>
              <w:ind w:left="281" w:hanging="281"/>
              <w:rPr>
                <w:rFonts w:ascii="Cambria Math" w:hAnsi="Cambria Math" w:cs="Arial"/>
              </w:rPr>
            </w:pPr>
            <w:r w:rsidRPr="00F228DF">
              <w:rPr>
                <w:rFonts w:ascii="Cambria Math" w:hAnsi="Cambria Math" w:cs="Arial"/>
              </w:rPr>
              <w:t>Square Units</w:t>
            </w:r>
          </w:p>
        </w:tc>
        <w:bookmarkStart w:id="0" w:name="_GoBack"/>
        <w:bookmarkEnd w:id="0"/>
      </w:tr>
    </w:tbl>
    <w:p w:rsidR="00D602B8" w:rsidRDefault="00D602B8" w:rsidP="004F1DD6">
      <w:pPr>
        <w:rPr>
          <w:rFonts w:ascii="Arial" w:hAnsi="Arial" w:cs="Arial"/>
          <w:sz w:val="28"/>
        </w:rPr>
      </w:pPr>
    </w:p>
    <w:p w:rsidR="00D602B8" w:rsidRPr="00124B87" w:rsidRDefault="00D602B8" w:rsidP="004F1DD6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If you or your </w:t>
      </w:r>
      <w:r w:rsidR="00F1290F">
        <w:rPr>
          <w:rFonts w:ascii="Arial" w:hAnsi="Arial" w:cs="Arial"/>
          <w:sz w:val="28"/>
        </w:rPr>
        <w:t>students have</w:t>
      </w:r>
      <w:r>
        <w:rPr>
          <w:rFonts w:ascii="Arial" w:hAnsi="Arial" w:cs="Arial"/>
          <w:sz w:val="28"/>
        </w:rPr>
        <w:t xml:space="preserve"> any questions about the unit or math class, feel free to contact me at </w:t>
      </w:r>
      <w:hyperlink r:id="rId18" w:history="1">
        <w:r w:rsidRPr="00F2617A">
          <w:rPr>
            <w:rStyle w:val="Hyperlink"/>
            <w:rFonts w:ascii="Arial" w:hAnsi="Arial" w:cs="Arial"/>
            <w:sz w:val="28"/>
          </w:rPr>
          <w:t>hummelcl@qps.org</w:t>
        </w:r>
      </w:hyperlink>
      <w:r>
        <w:rPr>
          <w:rFonts w:ascii="Arial" w:hAnsi="Arial" w:cs="Arial"/>
          <w:sz w:val="28"/>
        </w:rPr>
        <w:t xml:space="preserve"> or call 217-</w:t>
      </w:r>
      <w:r w:rsidR="00F228DF">
        <w:rPr>
          <w:sz w:val="28"/>
        </w:rPr>
        <w:t>223-0373</w:t>
      </w:r>
      <w:r>
        <w:rPr>
          <w:sz w:val="28"/>
        </w:rPr>
        <w:t xml:space="preserve"> </w:t>
      </w:r>
      <w:r w:rsidR="00F228DF">
        <w:rPr>
          <w:rFonts w:ascii="Arial" w:hAnsi="Arial" w:cs="Arial"/>
          <w:sz w:val="28"/>
        </w:rPr>
        <w:t>Extension 1309</w:t>
      </w:r>
    </w:p>
    <w:sectPr w:rsidR="00D602B8" w:rsidRPr="00124B87" w:rsidSect="00703C64">
      <w:pgSz w:w="12240" w:h="15840"/>
      <w:pgMar w:top="1008" w:right="1008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04F2"/>
    <w:multiLevelType w:val="hybridMultilevel"/>
    <w:tmpl w:val="D56AF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D13FE"/>
    <w:multiLevelType w:val="hybridMultilevel"/>
    <w:tmpl w:val="649E5D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181A59"/>
    <w:multiLevelType w:val="hybridMultilevel"/>
    <w:tmpl w:val="FEA0E8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D751EC"/>
    <w:multiLevelType w:val="hybridMultilevel"/>
    <w:tmpl w:val="50F8B7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966E6A"/>
    <w:multiLevelType w:val="hybridMultilevel"/>
    <w:tmpl w:val="4ECC81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2A5A56"/>
    <w:multiLevelType w:val="hybridMultilevel"/>
    <w:tmpl w:val="A90CE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190C02"/>
    <w:multiLevelType w:val="hybridMultilevel"/>
    <w:tmpl w:val="D4289760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7" w15:restartNumberingAfterBreak="0">
    <w:nsid w:val="33CB3AAC"/>
    <w:multiLevelType w:val="hybridMultilevel"/>
    <w:tmpl w:val="1D86E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E11EC1"/>
    <w:multiLevelType w:val="hybridMultilevel"/>
    <w:tmpl w:val="17D00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F2058"/>
    <w:multiLevelType w:val="hybridMultilevel"/>
    <w:tmpl w:val="F2F2B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A6523"/>
    <w:multiLevelType w:val="hybridMultilevel"/>
    <w:tmpl w:val="DC10EB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B64623"/>
    <w:multiLevelType w:val="hybridMultilevel"/>
    <w:tmpl w:val="CA441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C4A2C"/>
    <w:multiLevelType w:val="hybridMultilevel"/>
    <w:tmpl w:val="7ECAA6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07623BC"/>
    <w:multiLevelType w:val="hybridMultilevel"/>
    <w:tmpl w:val="4454A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A15E33"/>
    <w:multiLevelType w:val="hybridMultilevel"/>
    <w:tmpl w:val="A1BC2D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12"/>
  </w:num>
  <w:num w:numId="8">
    <w:abstractNumId w:val="6"/>
  </w:num>
  <w:num w:numId="9">
    <w:abstractNumId w:val="3"/>
  </w:num>
  <w:num w:numId="10">
    <w:abstractNumId w:val="1"/>
  </w:num>
  <w:num w:numId="11">
    <w:abstractNumId w:val="4"/>
  </w:num>
  <w:num w:numId="12">
    <w:abstractNumId w:val="9"/>
  </w:num>
  <w:num w:numId="13">
    <w:abstractNumId w:val="8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D6"/>
    <w:rsid w:val="000133E0"/>
    <w:rsid w:val="00045EBB"/>
    <w:rsid w:val="00077443"/>
    <w:rsid w:val="000C2ABF"/>
    <w:rsid w:val="00124B87"/>
    <w:rsid w:val="001420AB"/>
    <w:rsid w:val="00147CE2"/>
    <w:rsid w:val="00176456"/>
    <w:rsid w:val="00190E55"/>
    <w:rsid w:val="001A3357"/>
    <w:rsid w:val="00202D49"/>
    <w:rsid w:val="00206155"/>
    <w:rsid w:val="002453DD"/>
    <w:rsid w:val="00255D58"/>
    <w:rsid w:val="00265C65"/>
    <w:rsid w:val="00297FE8"/>
    <w:rsid w:val="002C0259"/>
    <w:rsid w:val="003326FB"/>
    <w:rsid w:val="00355DD4"/>
    <w:rsid w:val="003D7186"/>
    <w:rsid w:val="003F08C0"/>
    <w:rsid w:val="004277D3"/>
    <w:rsid w:val="004303BA"/>
    <w:rsid w:val="0048524E"/>
    <w:rsid w:val="00491E1B"/>
    <w:rsid w:val="004A6892"/>
    <w:rsid w:val="004F1DD6"/>
    <w:rsid w:val="005077FB"/>
    <w:rsid w:val="005673C2"/>
    <w:rsid w:val="00574722"/>
    <w:rsid w:val="005915B1"/>
    <w:rsid w:val="006A6AF9"/>
    <w:rsid w:val="006D2D10"/>
    <w:rsid w:val="00703C64"/>
    <w:rsid w:val="00705CB4"/>
    <w:rsid w:val="00734A0C"/>
    <w:rsid w:val="007A113B"/>
    <w:rsid w:val="007E1277"/>
    <w:rsid w:val="00826B87"/>
    <w:rsid w:val="008D0DE2"/>
    <w:rsid w:val="00956440"/>
    <w:rsid w:val="0099368E"/>
    <w:rsid w:val="009B2F60"/>
    <w:rsid w:val="009D6A15"/>
    <w:rsid w:val="00A21BB9"/>
    <w:rsid w:val="00AA4BB4"/>
    <w:rsid w:val="00AE24C9"/>
    <w:rsid w:val="00B3196B"/>
    <w:rsid w:val="00CA1425"/>
    <w:rsid w:val="00D602B8"/>
    <w:rsid w:val="00D65354"/>
    <w:rsid w:val="00DF28C6"/>
    <w:rsid w:val="00E36974"/>
    <w:rsid w:val="00E45DBD"/>
    <w:rsid w:val="00E56828"/>
    <w:rsid w:val="00E961C6"/>
    <w:rsid w:val="00EA361E"/>
    <w:rsid w:val="00F023C5"/>
    <w:rsid w:val="00F1290F"/>
    <w:rsid w:val="00F228DF"/>
    <w:rsid w:val="00FA4DF5"/>
    <w:rsid w:val="00FD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20C49FAE"/>
  <w15:docId w15:val="{7FA80BA6-884E-4946-924F-8061604D9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703C64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1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915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15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915B1"/>
    <w:rPr>
      <w:color w:val="808080"/>
    </w:rPr>
  </w:style>
  <w:style w:type="paragraph" w:styleId="ListParagraph">
    <w:name w:val="List Paragraph"/>
    <w:basedOn w:val="Normal"/>
    <w:uiPriority w:val="34"/>
    <w:qFormat/>
    <w:rsid w:val="004303BA"/>
    <w:pPr>
      <w:ind w:left="720"/>
      <w:contextualSpacing/>
    </w:pPr>
  </w:style>
  <w:style w:type="character" w:styleId="Hyperlink">
    <w:name w:val="Hyperlink"/>
    <w:basedOn w:val="DefaultParagraphFont"/>
    <w:rsid w:val="00D602B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A6AF9"/>
    <w:pPr>
      <w:spacing w:before="100" w:beforeAutospacing="1" w:after="100" w:afterAutospacing="1"/>
    </w:pPr>
    <w:rPr>
      <w:rFonts w:ascii="Times New Roman" w:eastAsiaTheme="minorEastAsia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hyperlink" Target="mailto:hummelcl@qps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CB09C-E1CB-4DB4-9188-A69128E36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237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are we learning in Chapter 3, Part II</vt:lpstr>
    </vt:vector>
  </TitlesOfParts>
  <Company>Quincy Public Schools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are we learning in Chapter 3, Part II</dc:title>
  <dc:creator>heightsh</dc:creator>
  <cp:lastModifiedBy>Hummel, Claire</cp:lastModifiedBy>
  <cp:revision>3</cp:revision>
  <cp:lastPrinted>2013-11-25T13:14:00Z</cp:lastPrinted>
  <dcterms:created xsi:type="dcterms:W3CDTF">2017-04-26T18:23:00Z</dcterms:created>
  <dcterms:modified xsi:type="dcterms:W3CDTF">2017-04-26T18:45:00Z</dcterms:modified>
</cp:coreProperties>
</file>